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D6" w:rsidRPr="007202D6" w:rsidRDefault="007202D6" w:rsidP="0072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D6">
        <w:rPr>
          <w:rFonts w:ascii="Times New Roman" w:hAnsi="Times New Roman" w:cs="Times New Roman"/>
          <w:b/>
          <w:sz w:val="28"/>
          <w:szCs w:val="28"/>
        </w:rPr>
        <w:t>Изонить (8</w:t>
      </w:r>
      <w:r w:rsidRPr="007202D6">
        <w:rPr>
          <w:rFonts w:ascii="Times New Roman" w:hAnsi="Times New Roman" w:cs="Times New Roman"/>
          <w:b/>
          <w:sz w:val="28"/>
          <w:szCs w:val="28"/>
        </w:rPr>
        <w:t>-10</w:t>
      </w:r>
      <w:r w:rsidRPr="007202D6">
        <w:rPr>
          <w:rFonts w:ascii="Times New Roman" w:hAnsi="Times New Roman" w:cs="Times New Roman"/>
          <w:b/>
          <w:sz w:val="28"/>
          <w:szCs w:val="28"/>
        </w:rPr>
        <w:t xml:space="preserve"> лет)  Занятие 20.03.2020 </w:t>
      </w:r>
    </w:p>
    <w:p w:rsidR="00932798" w:rsidRDefault="00932798" w:rsidP="007202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20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Выполнения круга разной плотности заполнения</w:t>
      </w:r>
    </w:p>
    <w:p w:rsidR="007202D6" w:rsidRPr="007202D6" w:rsidRDefault="007202D6" w:rsidP="007202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02D6" w:rsidRDefault="007202D6" w:rsidP="007202D6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Теоретическая часть.</w:t>
      </w:r>
      <w:bookmarkStart w:id="0" w:name="_GoBack"/>
      <w:bookmarkEnd w:id="0"/>
    </w:p>
    <w:p w:rsidR="00932798" w:rsidRPr="007202D6" w:rsidRDefault="007202D6" w:rsidP="007202D6">
      <w:pPr>
        <w:shd w:val="clear" w:color="auto" w:fill="FFFFFF"/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32798" w:rsidRPr="00720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начертить круг и поставить точки на равных отрезках. Чем больше точек, тем плотнее получится узор. Дальше все зависит от расстояния, на которых будут ложиться витки нитей. На примерах по фото видны варианты!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2798" w:rsidRPr="00720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длиннее отрезок нити, тем ближе заполнение к центру круга. Если виток ложится короче, будут переплетения нитей возле края линии.</w:t>
      </w:r>
    </w:p>
    <w:p w:rsidR="00932798" w:rsidRPr="00932798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4757420" cy="3229610"/>
                <wp:effectExtent l="0" t="0" r="0" b="8890"/>
                <wp:docPr id="3" name="Прямоугольник 3" descr="isonit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7420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798" w:rsidRDefault="00932798" w:rsidP="009327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74540" cy="3099826"/>
                                  <wp:effectExtent l="0" t="0" r="0" b="5715"/>
                                  <wp:docPr id="4" name="Рисунок 4" descr="C:\Users\Учитель\Desktop\isonit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Учитель\Desktop\isonit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4540" cy="3099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sonit7" style="width:374.6pt;height:2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" filled="f" stroked="f">
                <o:lock v:ext="edit" aspectratio="t"/>
                <v:textbox>
                  <w:txbxContent>
                    <w:p w:rsidR="00932798" w:rsidRDefault="00932798" w:rsidP="0093279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74540" cy="3099826"/>
                            <wp:effectExtent l="0" t="0" r="0" b="5715"/>
                            <wp:docPr id="4" name="Рисунок 4" descr="C:\Users\Учитель\Desktop\isonit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Учитель\Desktop\isonit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4540" cy="3099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2798" w:rsidRPr="00932798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4757420" cy="3229610"/>
                <wp:effectExtent l="0" t="0" r="0" b="8890"/>
                <wp:docPr id="2" name="Прямоугольник 2" descr="isonit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7420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798" w:rsidRDefault="00932798" w:rsidP="009327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74540" cy="3099826"/>
                                  <wp:effectExtent l="0" t="0" r="0" b="5715"/>
                                  <wp:docPr id="5" name="Рисунок 5" descr="C:\Users\Учитель\Desktop\isoni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Учитель\Desktop\isoni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4540" cy="3099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7" alt="Описание: isonit8" style="width:374.6pt;height:2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" filled="f" stroked="f">
                <o:lock v:ext="edit" aspectratio="t"/>
                <v:textbox>
                  <w:txbxContent>
                    <w:p w:rsidR="00932798" w:rsidRDefault="00932798" w:rsidP="0093279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74540" cy="3099826"/>
                            <wp:effectExtent l="0" t="0" r="0" b="5715"/>
                            <wp:docPr id="5" name="Рисунок 5" descr="C:\Users\Учитель\Desktop\isoni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Учитель\Desktop\isoni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4540" cy="3099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2798" w:rsidRPr="007202D6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757420" cy="3241040"/>
                <wp:effectExtent l="0" t="0" r="0" b="0"/>
                <wp:docPr id="1" name="Прямоугольник 1" descr="isonit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7420" cy="324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798" w:rsidRDefault="00932798" w:rsidP="009327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74540" cy="3108054"/>
                                  <wp:effectExtent l="0" t="0" r="0" b="0"/>
                                  <wp:docPr id="6" name="Рисунок 6" descr="C:\Users\Учитель\Desktop\isonit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Учитель\Desktop\isonit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4540" cy="3108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8" alt="Описание: isonit9" style="width:374.6pt;height:2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" filled="f" stroked="f">
                <o:lock v:ext="edit" aspectratio="t"/>
                <v:textbox>
                  <w:txbxContent>
                    <w:p w:rsidR="00932798" w:rsidRDefault="00932798" w:rsidP="0093279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74540" cy="3108054"/>
                            <wp:effectExtent l="0" t="0" r="0" b="0"/>
                            <wp:docPr id="6" name="Рисунок 6" descr="C:\Users\Учитель\Desktop\isonit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Учитель\Desktop\isonit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4540" cy="3108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3279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работе с кругами вам нужно тоже на первых этапах прописывать цифрами ход нити.</w:t>
      </w:r>
    </w:p>
    <w:p w:rsidR="007202D6" w:rsidRPr="007202D6" w:rsidRDefault="007202D6" w:rsidP="007202D6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часть.</w:t>
      </w:r>
    </w:p>
    <w:p w:rsidR="00932798" w:rsidRPr="007202D6" w:rsidRDefault="007202D6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Выполните з</w:t>
      </w:r>
      <w:r w:rsidR="00932798" w:rsidRPr="007202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я:</w:t>
      </w:r>
    </w:p>
    <w:p w:rsidR="00932798" w:rsidRPr="007202D6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1.Начертить три круга диаметром 6-7 см. </w:t>
      </w:r>
    </w:p>
    <w:p w:rsidR="00932798" w:rsidRPr="007202D6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2.Поставить точки на разных отрезках.</w:t>
      </w:r>
    </w:p>
    <w:p w:rsidR="00932798" w:rsidRPr="007202D6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 точкам выполнить отверстия.</w:t>
      </w:r>
    </w:p>
    <w:p w:rsidR="00932798" w:rsidRPr="007202D6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4.Выбрать цвет ниток</w:t>
      </w:r>
      <w:r w:rsid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2798" w:rsidRPr="007202D6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5.Заправить нитку в иголку, завязать узелок</w:t>
      </w:r>
      <w:r w:rsid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2798" w:rsidRPr="007202D6" w:rsidRDefault="00932798" w:rsidP="0093279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6.Приступить к выполнению задания, </w:t>
      </w:r>
      <w:proofErr w:type="gramStart"/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схем</w:t>
      </w:r>
      <w:r w:rsid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 w:rsidRPr="00720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E57" w:rsidRPr="007202D6" w:rsidRDefault="00492E57">
      <w:pPr>
        <w:rPr>
          <w:rFonts w:ascii="Times New Roman" w:hAnsi="Times New Roman" w:cs="Times New Roman"/>
          <w:sz w:val="28"/>
          <w:szCs w:val="28"/>
        </w:rPr>
      </w:pPr>
    </w:p>
    <w:sectPr w:rsidR="00492E57" w:rsidRPr="0072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325"/>
    <w:multiLevelType w:val="hybridMultilevel"/>
    <w:tmpl w:val="9D24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99"/>
    <w:rsid w:val="00492E57"/>
    <w:rsid w:val="007202D6"/>
    <w:rsid w:val="00932798"/>
    <w:rsid w:val="00D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2798"/>
    <w:rPr>
      <w:b/>
      <w:bCs/>
    </w:rPr>
  </w:style>
  <w:style w:type="paragraph" w:styleId="a4">
    <w:name w:val="Normal (Web)"/>
    <w:basedOn w:val="a"/>
    <w:uiPriority w:val="99"/>
    <w:semiHidden/>
    <w:unhideWhenUsed/>
    <w:rsid w:val="0093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2798"/>
    <w:rPr>
      <w:b/>
      <w:bCs/>
    </w:rPr>
  </w:style>
  <w:style w:type="paragraph" w:styleId="a4">
    <w:name w:val="Normal (Web)"/>
    <w:basedOn w:val="a"/>
    <w:uiPriority w:val="99"/>
    <w:semiHidden/>
    <w:unhideWhenUsed/>
    <w:rsid w:val="0093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5</cp:revision>
  <dcterms:created xsi:type="dcterms:W3CDTF">2020-03-20T06:01:00Z</dcterms:created>
  <dcterms:modified xsi:type="dcterms:W3CDTF">2020-03-20T09:55:00Z</dcterms:modified>
</cp:coreProperties>
</file>