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DC" w:rsidRPr="007507DC" w:rsidRDefault="007507DC" w:rsidP="007507DC">
      <w:pPr>
        <w:spacing w:before="180" w:after="285" w:line="384" w:lineRule="atLeast"/>
        <w:jc w:val="center"/>
        <w:rPr>
          <w:rFonts w:ascii="Times New Roman" w:eastAsia="Times New Roman" w:hAnsi="Times New Roman" w:cs="Times New Roman"/>
          <w:b/>
          <w:sz w:val="28"/>
          <w:szCs w:val="28"/>
          <w:lang w:eastAsia="ru-RU"/>
        </w:rPr>
      </w:pPr>
      <w:r w:rsidRPr="007507DC">
        <w:rPr>
          <w:rFonts w:ascii="Times New Roman" w:eastAsia="Times New Roman" w:hAnsi="Times New Roman" w:cs="Times New Roman"/>
          <w:b/>
          <w:sz w:val="28"/>
          <w:szCs w:val="28"/>
          <w:lang w:eastAsia="ru-RU"/>
        </w:rPr>
        <w:t xml:space="preserve">Юный журналист (13-14 лет)   Занятие </w:t>
      </w:r>
      <w:r>
        <w:rPr>
          <w:rFonts w:ascii="Times New Roman" w:eastAsia="Times New Roman" w:hAnsi="Times New Roman" w:cs="Times New Roman"/>
          <w:b/>
          <w:sz w:val="28"/>
          <w:szCs w:val="28"/>
          <w:lang w:eastAsia="ru-RU"/>
        </w:rPr>
        <w:t>07</w:t>
      </w:r>
      <w:r w:rsidRPr="00750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7507DC">
        <w:rPr>
          <w:rFonts w:ascii="Times New Roman" w:eastAsia="Times New Roman" w:hAnsi="Times New Roman" w:cs="Times New Roman"/>
          <w:b/>
          <w:sz w:val="28"/>
          <w:szCs w:val="28"/>
          <w:lang w:eastAsia="ru-RU"/>
        </w:rPr>
        <w:t>.2020</w:t>
      </w:r>
    </w:p>
    <w:p w:rsidR="007507DC" w:rsidRPr="007507DC" w:rsidRDefault="007507DC" w:rsidP="007507DC">
      <w:pPr>
        <w:spacing w:after="0" w:line="240" w:lineRule="auto"/>
        <w:jc w:val="center"/>
        <w:rPr>
          <w:rFonts w:ascii="Times New Roman" w:eastAsia="Times New Roman" w:hAnsi="Times New Roman" w:cs="Times New Roman"/>
          <w:b/>
          <w:sz w:val="28"/>
          <w:szCs w:val="28"/>
          <w:lang w:eastAsia="ru-RU"/>
        </w:rPr>
      </w:pPr>
      <w:r w:rsidRPr="007507DC">
        <w:rPr>
          <w:rFonts w:ascii="Times New Roman" w:eastAsia="Times New Roman" w:hAnsi="Times New Roman" w:cs="Times New Roman"/>
          <w:b/>
          <w:sz w:val="28"/>
          <w:szCs w:val="28"/>
          <w:lang w:eastAsia="ru-RU"/>
        </w:rPr>
        <w:t xml:space="preserve">Создание школьной газеты </w:t>
      </w:r>
      <w:r>
        <w:rPr>
          <w:rFonts w:ascii="Times New Roman" w:eastAsia="Times New Roman" w:hAnsi="Times New Roman" w:cs="Times New Roman"/>
          <w:b/>
          <w:sz w:val="28"/>
          <w:szCs w:val="28"/>
          <w:lang w:eastAsia="ru-RU"/>
        </w:rPr>
        <w:t xml:space="preserve"> (З</w:t>
      </w:r>
      <w:r w:rsidRPr="007507DC">
        <w:rPr>
          <w:rFonts w:ascii="Times New Roman" w:eastAsia="Times New Roman" w:hAnsi="Times New Roman" w:cs="Times New Roman"/>
          <w:b/>
          <w:sz w:val="28"/>
          <w:szCs w:val="28"/>
          <w:lang w:eastAsia="ru-RU"/>
        </w:rPr>
        <w:t>анятие №</w:t>
      </w:r>
      <w:r>
        <w:rPr>
          <w:rFonts w:ascii="Times New Roman" w:eastAsia="Times New Roman" w:hAnsi="Times New Roman" w:cs="Times New Roman"/>
          <w:b/>
          <w:sz w:val="28"/>
          <w:szCs w:val="28"/>
          <w:lang w:eastAsia="ru-RU"/>
        </w:rPr>
        <w:t>2</w:t>
      </w:r>
      <w:r w:rsidRPr="007507DC">
        <w:rPr>
          <w:rFonts w:ascii="Times New Roman" w:eastAsia="Times New Roman" w:hAnsi="Times New Roman" w:cs="Times New Roman"/>
          <w:b/>
          <w:sz w:val="28"/>
          <w:szCs w:val="28"/>
          <w:lang w:eastAsia="ru-RU"/>
        </w:rPr>
        <w:t>)</w:t>
      </w:r>
    </w:p>
    <w:p w:rsidR="007507DC" w:rsidRDefault="007507DC" w:rsidP="007507DC">
      <w:pPr>
        <w:spacing w:before="180" w:after="285" w:line="384" w:lineRule="atLeast"/>
        <w:rPr>
          <w:rFonts w:ascii="Times New Roman" w:eastAsia="Times New Roman" w:hAnsi="Times New Roman" w:cs="Times New Roman"/>
          <w:b/>
          <w:sz w:val="28"/>
          <w:szCs w:val="28"/>
          <w:lang w:eastAsia="ru-RU"/>
        </w:rPr>
      </w:pPr>
      <w:r w:rsidRPr="007507DC">
        <w:rPr>
          <w:rFonts w:ascii="Times New Roman" w:eastAsia="Times New Roman" w:hAnsi="Times New Roman" w:cs="Times New Roman"/>
          <w:b/>
          <w:sz w:val="28"/>
          <w:szCs w:val="28"/>
          <w:lang w:eastAsia="ru-RU"/>
        </w:rPr>
        <w:t xml:space="preserve">Ход занятия: </w:t>
      </w:r>
    </w:p>
    <w:p w:rsidR="007507DC" w:rsidRPr="007507DC" w:rsidRDefault="007507DC" w:rsidP="007507DC">
      <w:pPr>
        <w:pStyle w:val="a6"/>
        <w:numPr>
          <w:ilvl w:val="0"/>
          <w:numId w:val="1"/>
        </w:numPr>
        <w:spacing w:before="180" w:after="285" w:line="384"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Теоретическая часть.</w:t>
      </w:r>
    </w:p>
    <w:p w:rsidR="001B5F37" w:rsidRPr="007507DC" w:rsidRDefault="007507DC" w:rsidP="007507DC">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С</w:t>
      </w:r>
      <w:r w:rsidR="001B5F37" w:rsidRPr="007507DC">
        <w:rPr>
          <w:rStyle w:val="a4"/>
          <w:color w:val="000000" w:themeColor="text1"/>
          <w:sz w:val="28"/>
          <w:szCs w:val="28"/>
        </w:rPr>
        <w:t>труктура школьной газеты</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Детско-молодежная пресса стала массовым и повсеместным явлением нашей жизни. </w:t>
      </w:r>
      <w:proofErr w:type="gramStart"/>
      <w:r w:rsidRPr="007507DC">
        <w:rPr>
          <w:color w:val="000000" w:themeColor="text1"/>
          <w:sz w:val="28"/>
          <w:szCs w:val="28"/>
        </w:rPr>
        <w:t>Редкая школа, тем более гимназия, лицей, районный или городской Дом творчества обходятся без выпуска собственной газеты, журнала, Дети и подростки нуждаются в периодических изданиях, но не только в еженедельниках со сказками и стишками, а в таких изданиях, где сотрудничали бы они сами и где затрагивались бы важные и интересные для них темы.</w:t>
      </w:r>
      <w:proofErr w:type="gramEnd"/>
      <w:r w:rsidRPr="007507DC">
        <w:rPr>
          <w:color w:val="000000" w:themeColor="text1"/>
          <w:sz w:val="28"/>
          <w:szCs w:val="28"/>
        </w:rPr>
        <w:t xml:space="preserve"> А что для детей и подростков важно, они сами должны сказать. Поэтому в очень многих школах и выпускают свои газеты.</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Кому нужна школьная газета, когда много других детских и подростковых печатных изданий? Конечно, соперничать с центральными зданиями школьная печать не может. Но это вовсе и не ее задача. Разве газета существует только для того, чтобы сообщать новости? Школьную газету можно сейчас рассматривать как средство создания в школе настоящего крепкого творческого коллектива, как средство формирования общественного мнения, средство воспитания и т.д. Для ребят активных, любознательных школьная газета – это своеобразный катализатор и генератор идей. А содержание школьной газеты – это школьная жизнь в самом широком смысле. Это круг интересов ребят, их забот, поисков, их общие радости и печали, сомнения и открытия, это своеобразная школьная летопись.</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Несмотря на занятость в школе и спортивных секциях, у каждого подростка есть свободное время. Многие ребята отдают его увлечению кино-, фотосъемкой, общению, пробуют свои силы в написании статей для школьной стенгазеты. Как соединить интересы ребят и подготовку к возможной будущей профессии? Как найти единомышленников? Как активно включаться в школьную жизнь? Один из вариантов решения этих вопросов - создание школьного пресс-центра, где будет выпускаться печатная школьная газета.</w:t>
      </w:r>
    </w:p>
    <w:p w:rsidR="001B5F37" w:rsidRPr="007507DC" w:rsidRDefault="001B5F37" w:rsidP="001B5F37">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Школьный пресс-центр</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Чем занимается школьный пресс-центр? Прежде всего, он объединяет воедино всю школьную печать. И не просто объединяет, а координирует работу, проводит обмен опытом, организует учебу </w:t>
      </w:r>
      <w:proofErr w:type="spellStart"/>
      <w:r w:rsidRPr="007507DC">
        <w:rPr>
          <w:color w:val="000000" w:themeColor="text1"/>
          <w:sz w:val="28"/>
          <w:szCs w:val="28"/>
        </w:rPr>
        <w:t>юнкоров</w:t>
      </w:r>
      <w:proofErr w:type="spellEnd"/>
      <w:r w:rsidRPr="007507DC">
        <w:rPr>
          <w:color w:val="000000" w:themeColor="text1"/>
          <w:sz w:val="28"/>
          <w:szCs w:val="28"/>
        </w:rPr>
        <w:t>. Также школьный пресс-центр проводит социологические опросы и исследования среди учеников, родителей и педагогов.</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i/>
          <w:iCs/>
          <w:color w:val="000000" w:themeColor="text1"/>
          <w:sz w:val="28"/>
          <w:szCs w:val="28"/>
        </w:rPr>
        <w:t>Пресс-центр организует</w:t>
      </w:r>
      <w:r w:rsidRPr="007507DC">
        <w:rPr>
          <w:rStyle w:val="a4"/>
          <w:color w:val="000000" w:themeColor="text1"/>
          <w:sz w:val="28"/>
          <w:szCs w:val="28"/>
        </w:rPr>
        <w:t>:</w:t>
      </w:r>
      <w:r w:rsidRPr="007507DC">
        <w:rPr>
          <w:color w:val="000000" w:themeColor="text1"/>
          <w:sz w:val="28"/>
          <w:szCs w:val="28"/>
        </w:rPr>
        <w:t xml:space="preserve"> занятия в школе (студии, кружке) </w:t>
      </w:r>
      <w:proofErr w:type="spellStart"/>
      <w:r w:rsidRPr="007507DC">
        <w:rPr>
          <w:color w:val="000000" w:themeColor="text1"/>
          <w:sz w:val="28"/>
          <w:szCs w:val="28"/>
        </w:rPr>
        <w:t>юнкоров</w:t>
      </w:r>
      <w:proofErr w:type="spellEnd"/>
      <w:r w:rsidRPr="007507DC">
        <w:rPr>
          <w:color w:val="000000" w:themeColor="text1"/>
          <w:sz w:val="28"/>
          <w:szCs w:val="28"/>
        </w:rPr>
        <w:t xml:space="preserve">, творческие отчеты и конкурсы </w:t>
      </w:r>
      <w:proofErr w:type="spellStart"/>
      <w:r w:rsidRPr="007507DC">
        <w:rPr>
          <w:color w:val="000000" w:themeColor="text1"/>
          <w:sz w:val="28"/>
          <w:szCs w:val="28"/>
        </w:rPr>
        <w:t>юнкоров</w:t>
      </w:r>
      <w:proofErr w:type="spellEnd"/>
      <w:r w:rsidRPr="007507DC">
        <w:rPr>
          <w:color w:val="000000" w:themeColor="text1"/>
          <w:sz w:val="28"/>
          <w:szCs w:val="28"/>
        </w:rPr>
        <w:t>, юных литераторов, диспуты и дискуссии, экскурсии в местные редакции газет, смотры стенгазет.</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i/>
          <w:iCs/>
          <w:color w:val="000000" w:themeColor="text1"/>
          <w:sz w:val="28"/>
          <w:szCs w:val="28"/>
        </w:rPr>
        <w:t>Пресс-центр планирует и готовит</w:t>
      </w:r>
      <w:r w:rsidRPr="007507DC">
        <w:rPr>
          <w:color w:val="000000" w:themeColor="text1"/>
          <w:sz w:val="28"/>
          <w:szCs w:val="28"/>
        </w:rPr>
        <w:t xml:space="preserve"> выездные редакции и </w:t>
      </w:r>
      <w:proofErr w:type="gramStart"/>
      <w:r w:rsidRPr="007507DC">
        <w:rPr>
          <w:color w:val="000000" w:themeColor="text1"/>
          <w:sz w:val="28"/>
          <w:szCs w:val="28"/>
        </w:rPr>
        <w:t>пресс-десанты</w:t>
      </w:r>
      <w:proofErr w:type="gramEnd"/>
      <w:r w:rsidRPr="007507DC">
        <w:rPr>
          <w:color w:val="000000" w:themeColor="text1"/>
          <w:sz w:val="28"/>
          <w:szCs w:val="28"/>
        </w:rPr>
        <w:t>, пресс-рейды, читательские “конференции”, дни открытого письма.</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proofErr w:type="gramStart"/>
      <w:r w:rsidRPr="007507DC">
        <w:rPr>
          <w:rStyle w:val="a4"/>
          <w:i/>
          <w:iCs/>
          <w:color w:val="000000" w:themeColor="text1"/>
          <w:sz w:val="28"/>
          <w:szCs w:val="28"/>
        </w:rPr>
        <w:lastRenderedPageBreak/>
        <w:t>Пресс-центр проводит</w:t>
      </w:r>
      <w:r w:rsidRPr="007507DC">
        <w:rPr>
          <w:rStyle w:val="a4"/>
          <w:color w:val="000000" w:themeColor="text1"/>
          <w:sz w:val="28"/>
          <w:szCs w:val="28"/>
        </w:rPr>
        <w:t>:</w:t>
      </w:r>
      <w:r w:rsidRPr="007507DC">
        <w:rPr>
          <w:color w:val="000000" w:themeColor="text1"/>
          <w:sz w:val="28"/>
          <w:szCs w:val="28"/>
        </w:rPr>
        <w:t xml:space="preserve"> юнкоровские летучки, пресс-конференции и встречи с интересными людьми за “круглым столом”, журфиксы, юнкоровские игры и праздники, консультации </w:t>
      </w:r>
      <w:proofErr w:type="spellStart"/>
      <w:r w:rsidRPr="007507DC">
        <w:rPr>
          <w:color w:val="000000" w:themeColor="text1"/>
          <w:sz w:val="28"/>
          <w:szCs w:val="28"/>
        </w:rPr>
        <w:t>юнкоров</w:t>
      </w:r>
      <w:proofErr w:type="spellEnd"/>
      <w:r w:rsidRPr="007507DC">
        <w:rPr>
          <w:color w:val="000000" w:themeColor="text1"/>
          <w:sz w:val="28"/>
          <w:szCs w:val="28"/>
        </w:rPr>
        <w:t>, выставки рисунков и фотографий, Неделю молодежной и детской печати (по традиции проводится в мае каждого года.</w:t>
      </w:r>
      <w:proofErr w:type="gramEnd"/>
      <w:r w:rsidRPr="007507DC">
        <w:rPr>
          <w:color w:val="000000" w:themeColor="text1"/>
          <w:sz w:val="28"/>
          <w:szCs w:val="28"/>
        </w:rPr>
        <w:t xml:space="preserve"> </w:t>
      </w:r>
      <w:proofErr w:type="gramStart"/>
      <w:r w:rsidRPr="007507DC">
        <w:rPr>
          <w:color w:val="000000" w:themeColor="text1"/>
          <w:sz w:val="28"/>
          <w:szCs w:val="28"/>
        </w:rPr>
        <w:t>Во время недели проходят читательские конференции, пресс-коктейли, встречи с журналистами и писателями, устраиваются экскурсии и т.д.).</w:t>
      </w:r>
      <w:proofErr w:type="gramEnd"/>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i/>
          <w:iCs/>
          <w:color w:val="000000" w:themeColor="text1"/>
          <w:sz w:val="28"/>
          <w:szCs w:val="28"/>
        </w:rPr>
        <w:t>Пресс-центр отвечает</w:t>
      </w:r>
      <w:r w:rsidRPr="007507DC">
        <w:rPr>
          <w:rStyle w:val="a4"/>
          <w:color w:val="000000" w:themeColor="text1"/>
          <w:sz w:val="28"/>
          <w:szCs w:val="28"/>
        </w:rPr>
        <w:t> </w:t>
      </w:r>
      <w:r w:rsidRPr="007507DC">
        <w:rPr>
          <w:color w:val="000000" w:themeColor="text1"/>
          <w:sz w:val="28"/>
          <w:szCs w:val="28"/>
        </w:rPr>
        <w:t>за своевременный выпуск школьной газеты, пропаганду центральных и других детских и подростковых печатных изданий.</w:t>
      </w:r>
    </w:p>
    <w:p w:rsidR="001B5F37" w:rsidRPr="007507DC" w:rsidRDefault="001B5F37" w:rsidP="001B5F37">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Как создать газету?</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Итак, у вас появилась идея – </w:t>
      </w:r>
      <w:r w:rsidRPr="007507DC">
        <w:rPr>
          <w:i/>
          <w:iCs/>
          <w:color w:val="000000" w:themeColor="text1"/>
          <w:sz w:val="28"/>
          <w:szCs w:val="28"/>
          <w:u w:val="single"/>
        </w:rPr>
        <w:t>создать школьную газету</w:t>
      </w:r>
      <w:r w:rsidRPr="007507DC">
        <w:rPr>
          <w:color w:val="000000" w:themeColor="text1"/>
          <w:sz w:val="28"/>
          <w:szCs w:val="28"/>
        </w:rPr>
        <w:t>. Тут главное - тщательно продумать концепцию издания. А это значит, что в вашей газете должны быть свежие идеи – новые способы подачи старых тем и новые темы, поданные со вкусом. Задайте себе следующие вопросы: Что нужно освещать в газете? Как это следует делать? Каким образом газета сможет ответить на запросы своих читателей? И, наконец, одна маленькая хитрость – никогда не стесняйтесь украсть хорошую идею. Но при этом помните: практика копирования других школьных газет для хорошего издания неприемлема. Найдите свои специфические формы информационной работы. Газета должна быть поставщиком интересной информации, со свежим, оригинальным, неожиданным взглядом на тему. Приступая к созданию газеты, учтите характерную особенность школьного издания – его теснейшую связь с читателями. Газета является самым близким для учащегося изданием. Ребята должны воспринимать газету как свою, родную, в которую всегда можно обратиться со своими проблемами, написать. </w:t>
      </w:r>
      <w:r w:rsidRPr="007507DC">
        <w:rPr>
          <w:color w:val="000000" w:themeColor="text1"/>
          <w:sz w:val="28"/>
          <w:szCs w:val="28"/>
          <w:u w:val="single"/>
        </w:rPr>
        <w:t>Успех школьной газеты зависит именно от связи с аудиторией.</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Чтобы газета производила на читателя приятное впечатление, у нее должно быть: 1. </w:t>
      </w:r>
      <w:r w:rsidRPr="007507DC">
        <w:rPr>
          <w:i/>
          <w:iCs/>
          <w:color w:val="000000" w:themeColor="text1"/>
          <w:sz w:val="28"/>
          <w:szCs w:val="28"/>
        </w:rPr>
        <w:t>Оригинальное и свежее содержание</w:t>
      </w:r>
      <w:r w:rsidRPr="007507DC">
        <w:rPr>
          <w:color w:val="000000" w:themeColor="text1"/>
          <w:sz w:val="28"/>
          <w:szCs w:val="28"/>
        </w:rPr>
        <w:t>. Прежде всего, у вас должно быть, что сказать ценного и нового. 2. </w:t>
      </w:r>
      <w:r w:rsidRPr="007507DC">
        <w:rPr>
          <w:i/>
          <w:iCs/>
          <w:color w:val="000000" w:themeColor="text1"/>
          <w:sz w:val="28"/>
          <w:szCs w:val="28"/>
        </w:rPr>
        <w:t>Самостоятельные взгляды</w:t>
      </w:r>
      <w:r w:rsidRPr="007507DC">
        <w:rPr>
          <w:color w:val="000000" w:themeColor="text1"/>
          <w:sz w:val="28"/>
          <w:szCs w:val="28"/>
        </w:rPr>
        <w:t>. Очень важны убеждения газеты, ее позиция по тому или иному вопросу. 3. </w:t>
      </w:r>
      <w:r w:rsidRPr="007507DC">
        <w:rPr>
          <w:i/>
          <w:iCs/>
          <w:color w:val="000000" w:themeColor="text1"/>
          <w:sz w:val="28"/>
          <w:szCs w:val="28"/>
        </w:rPr>
        <w:t>Привлекательный голос</w:t>
      </w:r>
      <w:r w:rsidRPr="007507DC">
        <w:rPr>
          <w:color w:val="000000" w:themeColor="text1"/>
          <w:sz w:val="28"/>
          <w:szCs w:val="28"/>
        </w:rPr>
        <w:t>. Голос газеты - это тон, заданный общим стилем ее материалов.</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Обдумывать все эти вопросы вы будете, конечно же, дружным редакторским коллективом.</w:t>
      </w:r>
    </w:p>
    <w:p w:rsidR="001B5F37" w:rsidRPr="007507DC" w:rsidRDefault="001B5F37" w:rsidP="001B5F37">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Редакция</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Создание редакц</w:t>
      </w:r>
      <w:proofErr w:type="gramStart"/>
      <w:r w:rsidRPr="007507DC">
        <w:rPr>
          <w:rStyle w:val="a4"/>
          <w:color w:val="000000" w:themeColor="text1"/>
          <w:sz w:val="28"/>
          <w:szCs w:val="28"/>
        </w:rPr>
        <w:t>ии и ее</w:t>
      </w:r>
      <w:proofErr w:type="gramEnd"/>
      <w:r w:rsidRPr="007507DC">
        <w:rPr>
          <w:rStyle w:val="a4"/>
          <w:color w:val="000000" w:themeColor="text1"/>
          <w:sz w:val="28"/>
          <w:szCs w:val="28"/>
        </w:rPr>
        <w:t xml:space="preserve"> состав.</w:t>
      </w:r>
      <w:r w:rsidRPr="007507DC">
        <w:rPr>
          <w:color w:val="000000" w:themeColor="text1"/>
          <w:sz w:val="28"/>
          <w:szCs w:val="28"/>
        </w:rPr>
        <w:t xml:space="preserve"> Чтобы школьная газета регулярно выходила, необходимо создать постоянную редакцию. Редакция – это все, кто выпускает одну газету: журналисты, фотокорреспондент, дизайнер, верстальщик и прочие во главе с редактором. Редактору при этом необходимо быть хорошим организатором – ему предстоит объединить вокруг газеты многих ребят, </w:t>
      </w:r>
      <w:proofErr w:type="spellStart"/>
      <w:r w:rsidRPr="007507DC">
        <w:rPr>
          <w:color w:val="000000" w:themeColor="text1"/>
          <w:sz w:val="28"/>
          <w:szCs w:val="28"/>
        </w:rPr>
        <w:t>юнкоров</w:t>
      </w:r>
      <w:proofErr w:type="spellEnd"/>
      <w:r w:rsidRPr="007507DC">
        <w:rPr>
          <w:color w:val="000000" w:themeColor="text1"/>
          <w:sz w:val="28"/>
          <w:szCs w:val="28"/>
        </w:rPr>
        <w:t>. </w:t>
      </w:r>
      <w:r w:rsidRPr="007507DC">
        <w:rPr>
          <w:i/>
          <w:iCs/>
          <w:color w:val="000000" w:themeColor="text1"/>
          <w:sz w:val="28"/>
          <w:szCs w:val="28"/>
        </w:rPr>
        <w:t xml:space="preserve">Сколько должно быть </w:t>
      </w:r>
      <w:proofErr w:type="spellStart"/>
      <w:r w:rsidRPr="007507DC">
        <w:rPr>
          <w:i/>
          <w:iCs/>
          <w:color w:val="000000" w:themeColor="text1"/>
          <w:sz w:val="28"/>
          <w:szCs w:val="28"/>
        </w:rPr>
        <w:t>юнкоров</w:t>
      </w:r>
      <w:proofErr w:type="spellEnd"/>
      <w:r w:rsidRPr="007507DC">
        <w:rPr>
          <w:i/>
          <w:iCs/>
          <w:color w:val="000000" w:themeColor="text1"/>
          <w:sz w:val="28"/>
          <w:szCs w:val="28"/>
        </w:rPr>
        <w:t>?</w:t>
      </w:r>
      <w:r w:rsidRPr="007507DC">
        <w:rPr>
          <w:color w:val="000000" w:themeColor="text1"/>
          <w:sz w:val="28"/>
          <w:szCs w:val="28"/>
        </w:rPr>
        <w:t> Это зависит от структуры редакции. Можно построить работу как в настоящих редакциях, организовать отделы: например, отдел школьной жизни, отдел спорта, отдел информации, отдел творчества и т.д.</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Кто и что делает в редакции?</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Редактор – самый главный человек. Его основная обязанность – любыми судьбами сделать так, чтобы газета </w:t>
      </w:r>
      <w:proofErr w:type="gramStart"/>
      <w:r w:rsidRPr="007507DC">
        <w:rPr>
          <w:color w:val="000000" w:themeColor="text1"/>
          <w:sz w:val="28"/>
          <w:szCs w:val="28"/>
        </w:rPr>
        <w:t>выходила вовремя и ее интересно было</w:t>
      </w:r>
      <w:proofErr w:type="gramEnd"/>
      <w:r w:rsidRPr="007507DC">
        <w:rPr>
          <w:color w:val="000000" w:themeColor="text1"/>
          <w:sz w:val="28"/>
          <w:szCs w:val="28"/>
        </w:rPr>
        <w:t xml:space="preserve"> читать. Редактор отвечает за все и всех отвечает, продумывает, какие статьи будут в номере, </w:t>
      </w:r>
      <w:r w:rsidRPr="007507DC">
        <w:rPr>
          <w:color w:val="000000" w:themeColor="text1"/>
          <w:sz w:val="28"/>
          <w:szCs w:val="28"/>
        </w:rPr>
        <w:lastRenderedPageBreak/>
        <w:t>редактирует рукописи (оригиналы), следит за исполнением всех работ, за выходом каждого номера газеты, решает все важные и спорные вопросы.</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proofErr w:type="gramStart"/>
      <w:r w:rsidRPr="007507DC">
        <w:rPr>
          <w:rStyle w:val="a4"/>
          <w:color w:val="000000" w:themeColor="text1"/>
          <w:sz w:val="28"/>
          <w:szCs w:val="28"/>
        </w:rPr>
        <w:t>Ответственный секретарь</w:t>
      </w:r>
      <w:r w:rsidRPr="007507DC">
        <w:rPr>
          <w:color w:val="000000" w:themeColor="text1"/>
          <w:sz w:val="28"/>
          <w:szCs w:val="28"/>
        </w:rPr>
        <w:t> (</w:t>
      </w:r>
      <w:proofErr w:type="spellStart"/>
      <w:r w:rsidRPr="007507DC">
        <w:rPr>
          <w:color w:val="000000" w:themeColor="text1"/>
          <w:sz w:val="28"/>
          <w:szCs w:val="28"/>
        </w:rPr>
        <w:t>ответсек</w:t>
      </w:r>
      <w:proofErr w:type="spellEnd"/>
      <w:r w:rsidRPr="007507DC">
        <w:rPr>
          <w:color w:val="000000" w:themeColor="text1"/>
          <w:sz w:val="28"/>
          <w:szCs w:val="28"/>
        </w:rPr>
        <w:t xml:space="preserve">) – тот, без кого газета тоже не выйдет, ведь </w:t>
      </w:r>
      <w:proofErr w:type="spellStart"/>
      <w:r w:rsidRPr="007507DC">
        <w:rPr>
          <w:color w:val="000000" w:themeColor="text1"/>
          <w:sz w:val="28"/>
          <w:szCs w:val="28"/>
        </w:rPr>
        <w:t>ответсек</w:t>
      </w:r>
      <w:proofErr w:type="spellEnd"/>
      <w:r w:rsidRPr="007507DC">
        <w:rPr>
          <w:color w:val="000000" w:themeColor="text1"/>
          <w:sz w:val="28"/>
          <w:szCs w:val="28"/>
        </w:rPr>
        <w:t xml:space="preserve"> в буквальном смысле определяет, каким быть каждому номеру: на какой полосе и каком именно месте будет стоять тот или иной материал, какие линейки его выделят, каким шрифтом будет набран каждый текст и заголовок, где поместят рисунок или фотографию, влезет ли материал в номер или его лучше сократить – эти</w:t>
      </w:r>
      <w:proofErr w:type="gramEnd"/>
      <w:r w:rsidRPr="007507DC">
        <w:rPr>
          <w:color w:val="000000" w:themeColor="text1"/>
          <w:sz w:val="28"/>
          <w:szCs w:val="28"/>
        </w:rPr>
        <w:t xml:space="preserve"> и другие вопросы (конечно, вместе с опытным редактором и помощниками) решает </w:t>
      </w:r>
      <w:proofErr w:type="spellStart"/>
      <w:r w:rsidRPr="007507DC">
        <w:rPr>
          <w:color w:val="000000" w:themeColor="text1"/>
          <w:sz w:val="28"/>
          <w:szCs w:val="28"/>
        </w:rPr>
        <w:t>ответсек</w:t>
      </w:r>
      <w:proofErr w:type="spellEnd"/>
      <w:r w:rsidRPr="007507DC">
        <w:rPr>
          <w:color w:val="000000" w:themeColor="text1"/>
          <w:sz w:val="28"/>
          <w:szCs w:val="28"/>
        </w:rPr>
        <w:t>, составляя макет номера.</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proofErr w:type="spellStart"/>
      <w:r w:rsidRPr="007507DC">
        <w:rPr>
          <w:rStyle w:val="a4"/>
          <w:color w:val="000000" w:themeColor="text1"/>
          <w:sz w:val="28"/>
          <w:szCs w:val="28"/>
        </w:rPr>
        <w:t>Юнкоры</w:t>
      </w:r>
      <w:proofErr w:type="spellEnd"/>
      <w:r w:rsidRPr="007507DC">
        <w:rPr>
          <w:rStyle w:val="a4"/>
          <w:color w:val="000000" w:themeColor="text1"/>
          <w:sz w:val="28"/>
          <w:szCs w:val="28"/>
        </w:rPr>
        <w:t> </w:t>
      </w:r>
      <w:r w:rsidRPr="007507DC">
        <w:rPr>
          <w:color w:val="000000" w:themeColor="text1"/>
          <w:sz w:val="28"/>
          <w:szCs w:val="28"/>
        </w:rPr>
        <w:t>– те, кто собирает информацию, обрабатывает ее и пишет в газету статьи, интервью и т.д. Разумеется, у каждого свои вкусы и пристрастия, мы неодинаково разбираемся в разных вещах. Поэтому один любит писать о спорте, второй – об экологических проблемах, третий гоняется за впечатлениями для путевых заметок.</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Дизайнер</w:t>
      </w:r>
      <w:r w:rsidRPr="007507DC">
        <w:rPr>
          <w:color w:val="000000" w:themeColor="text1"/>
          <w:sz w:val="28"/>
          <w:szCs w:val="28"/>
        </w:rPr>
        <w:t xml:space="preserve"> – разрабатывает дизайн выпуска, обложку газеты, создает иллюстрации к текстам, разрабатывает новые стили и варианты оформления газеты и т.д. Хорошо бы ему уметь работать в графических программах </w:t>
      </w:r>
      <w:proofErr w:type="spellStart"/>
      <w:r w:rsidRPr="007507DC">
        <w:rPr>
          <w:color w:val="000000" w:themeColor="text1"/>
          <w:sz w:val="28"/>
          <w:szCs w:val="28"/>
        </w:rPr>
        <w:t>Adobe</w:t>
      </w:r>
      <w:proofErr w:type="spellEnd"/>
      <w:r w:rsidRPr="007507DC">
        <w:rPr>
          <w:color w:val="000000" w:themeColor="text1"/>
          <w:sz w:val="28"/>
          <w:szCs w:val="28"/>
        </w:rPr>
        <w:t xml:space="preserve"> </w:t>
      </w:r>
      <w:proofErr w:type="spellStart"/>
      <w:r w:rsidRPr="007507DC">
        <w:rPr>
          <w:color w:val="000000" w:themeColor="text1"/>
          <w:sz w:val="28"/>
          <w:szCs w:val="28"/>
        </w:rPr>
        <w:t>Rhotoshop</w:t>
      </w:r>
      <w:proofErr w:type="spellEnd"/>
      <w:r w:rsidRPr="007507DC">
        <w:rPr>
          <w:color w:val="000000" w:themeColor="text1"/>
          <w:sz w:val="28"/>
          <w:szCs w:val="28"/>
        </w:rPr>
        <w:t xml:space="preserve">, </w:t>
      </w:r>
      <w:proofErr w:type="spellStart"/>
      <w:r w:rsidRPr="007507DC">
        <w:rPr>
          <w:color w:val="000000" w:themeColor="text1"/>
          <w:sz w:val="28"/>
          <w:szCs w:val="28"/>
        </w:rPr>
        <w:t>Corel</w:t>
      </w:r>
      <w:proofErr w:type="spellEnd"/>
      <w:r w:rsidRPr="007507DC">
        <w:rPr>
          <w:color w:val="000000" w:themeColor="text1"/>
          <w:sz w:val="28"/>
          <w:szCs w:val="28"/>
        </w:rPr>
        <w:t xml:space="preserve"> </w:t>
      </w:r>
      <w:proofErr w:type="spellStart"/>
      <w:r w:rsidRPr="007507DC">
        <w:rPr>
          <w:color w:val="000000" w:themeColor="text1"/>
          <w:sz w:val="28"/>
          <w:szCs w:val="28"/>
        </w:rPr>
        <w:t>Draw</w:t>
      </w:r>
      <w:proofErr w:type="spellEnd"/>
      <w:r w:rsidRPr="007507DC">
        <w:rPr>
          <w:color w:val="000000" w:themeColor="text1"/>
          <w:sz w:val="28"/>
          <w:szCs w:val="28"/>
        </w:rPr>
        <w:t xml:space="preserve"> и т.д.</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Фотокорреспондент</w:t>
      </w:r>
      <w:r w:rsidRPr="007507DC">
        <w:rPr>
          <w:color w:val="000000" w:themeColor="text1"/>
          <w:sz w:val="28"/>
          <w:szCs w:val="28"/>
        </w:rPr>
        <w:t xml:space="preserve"> – тот, кому заказывают иллюстрации к </w:t>
      </w:r>
      <w:proofErr w:type="gramStart"/>
      <w:r w:rsidRPr="007507DC">
        <w:rPr>
          <w:color w:val="000000" w:themeColor="text1"/>
          <w:sz w:val="28"/>
          <w:szCs w:val="28"/>
        </w:rPr>
        <w:t>материалам</w:t>
      </w:r>
      <w:proofErr w:type="gramEnd"/>
      <w:r w:rsidRPr="007507DC">
        <w:rPr>
          <w:color w:val="000000" w:themeColor="text1"/>
          <w:sz w:val="28"/>
          <w:szCs w:val="28"/>
        </w:rPr>
        <w:t xml:space="preserve"> и кто тоже может писать собственные материалы.</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Верстальщик</w:t>
      </w:r>
      <w:r w:rsidRPr="007507DC">
        <w:rPr>
          <w:color w:val="000000" w:themeColor="text1"/>
          <w:sz w:val="28"/>
          <w:szCs w:val="28"/>
        </w:rPr>
        <w:t> – осуществляет верстку газеты, занимается макетированием издания и его выпуском.</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Такой состав редакции может быть в вашем школьном пресс-центре.</w:t>
      </w:r>
    </w:p>
    <w:p w:rsidR="001B5F37" w:rsidRPr="007507DC" w:rsidRDefault="001B5F37" w:rsidP="001B5F37">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Работа редакции</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Главное дело редакции – выпуск школьной газеты. Впрочем, ребята помимо газеты могут выпускать приложения на разных языках, издавать литературно-публицистические альманахи и т.д. Но мы сейчас поговорим о газете, а также о формах работы редакции, которые могут помочь выпускать интересное издание.</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Прежде всего, </w:t>
      </w:r>
      <w:proofErr w:type="spellStart"/>
      <w:r w:rsidRPr="007507DC">
        <w:rPr>
          <w:color w:val="000000" w:themeColor="text1"/>
          <w:sz w:val="28"/>
          <w:szCs w:val="28"/>
        </w:rPr>
        <w:t>редколлектив</w:t>
      </w:r>
      <w:proofErr w:type="spellEnd"/>
      <w:r w:rsidRPr="007507DC">
        <w:rPr>
          <w:color w:val="000000" w:themeColor="text1"/>
          <w:sz w:val="28"/>
          <w:szCs w:val="28"/>
        </w:rPr>
        <w:t xml:space="preserve"> должен обсудить структуру школьной газеты.</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Структура газеты.</w:t>
      </w:r>
      <w:r w:rsidRPr="007507DC">
        <w:rPr>
          <w:color w:val="000000" w:themeColor="text1"/>
          <w:sz w:val="28"/>
          <w:szCs w:val="28"/>
        </w:rPr>
        <w:t> Необходимо продумать, какое направление будет иметь ваша газета. Какой будет по содержанию и стилю – строгой и официальной? яркой и острой? Следующий шаг – создание модели газеты, обсуждение рубрик, возможных отделов, жанров газеты, составление плана, обдумывание тем, распределение работы внутри редакции и т.д.</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План.</w:t>
      </w:r>
      <w:r w:rsidRPr="007507DC">
        <w:rPr>
          <w:color w:val="000000" w:themeColor="text1"/>
          <w:sz w:val="28"/>
          <w:szCs w:val="28"/>
        </w:rPr>
        <w:t> Редакция облегчит свою задачу, если выпуск газеты будет идти по плану. Газета, выходящая от случая к случаю, заполненная материалами, перепечатанными из других газет и журналов, мало заинтересует ребят. Редакции следует продумать линию, стратегию и тактику газеты по всем вопросам. Задача – быть всегда в гуще событий, сделать школьную газету актуальной и злободневной. План газеты состоит из двух частей: структуры, то есть порядка, в котором идет ее содержание, и дизайна - облика газеты. К тому моменту, как вы начнете детально обдумывать эти вещи, следует определиться относительно содержания, формата, “лица” газеты, формы и объема.</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lastRenderedPageBreak/>
        <w:t xml:space="preserve">Возможно, вся эта работа покажется вам сложной, возникнут вопросы, как делать макет, с какой стороны подойти к дизайну вашего издания и т.д. Не стоит опускать руки. Всему можно научиться. Организуйте в вашем пресс-центре школу </w:t>
      </w:r>
      <w:proofErr w:type="spellStart"/>
      <w:r w:rsidRPr="007507DC">
        <w:rPr>
          <w:color w:val="000000" w:themeColor="text1"/>
          <w:sz w:val="28"/>
          <w:szCs w:val="28"/>
        </w:rPr>
        <w:t>юнкоров</w:t>
      </w:r>
      <w:proofErr w:type="spellEnd"/>
      <w:r w:rsidRPr="007507DC">
        <w:rPr>
          <w:color w:val="000000" w:themeColor="text1"/>
          <w:sz w:val="28"/>
          <w:szCs w:val="28"/>
        </w:rPr>
        <w:t xml:space="preserve"> и обратитесь за помощью в школы (лицеи, гимназии и даже городские учреждения), где уже выпускаются газеты. Проводите теоретические уроки, сочетающиеся с практикой. Желательно приглашать на занятии профессиональных журналистов, печатников, поэтов или писателей, интересных людей. Занятия по дизайну может провести профессиональный художник, дизайнер. Но не стоит сводить всю работу в школе </w:t>
      </w:r>
      <w:proofErr w:type="spellStart"/>
      <w:r w:rsidRPr="007507DC">
        <w:rPr>
          <w:color w:val="000000" w:themeColor="text1"/>
          <w:sz w:val="28"/>
          <w:szCs w:val="28"/>
        </w:rPr>
        <w:t>юнкора</w:t>
      </w:r>
      <w:proofErr w:type="spellEnd"/>
      <w:r w:rsidRPr="007507DC">
        <w:rPr>
          <w:color w:val="000000" w:themeColor="text1"/>
          <w:sz w:val="28"/>
          <w:szCs w:val="28"/>
        </w:rPr>
        <w:t xml:space="preserve"> к “профессиональному” обучению Важно познакомить </w:t>
      </w:r>
      <w:proofErr w:type="spellStart"/>
      <w:r w:rsidRPr="007507DC">
        <w:rPr>
          <w:color w:val="000000" w:themeColor="text1"/>
          <w:sz w:val="28"/>
          <w:szCs w:val="28"/>
        </w:rPr>
        <w:t>юнкоров</w:t>
      </w:r>
      <w:proofErr w:type="spellEnd"/>
      <w:r w:rsidRPr="007507DC">
        <w:rPr>
          <w:color w:val="000000" w:themeColor="text1"/>
          <w:sz w:val="28"/>
          <w:szCs w:val="28"/>
        </w:rPr>
        <w:t xml:space="preserve"> с основами газетного дела. Делать их журналистами нет необходимости. В конце концов, не так уж важно, по всем ли правилам станут ребята писать заметки и репортажи. Важно, чтобы </w:t>
      </w:r>
      <w:proofErr w:type="spellStart"/>
      <w:r w:rsidRPr="007507DC">
        <w:rPr>
          <w:color w:val="000000" w:themeColor="text1"/>
          <w:sz w:val="28"/>
          <w:szCs w:val="28"/>
        </w:rPr>
        <w:t>юнкоры</w:t>
      </w:r>
      <w:proofErr w:type="spellEnd"/>
      <w:r w:rsidRPr="007507DC">
        <w:rPr>
          <w:color w:val="000000" w:themeColor="text1"/>
          <w:sz w:val="28"/>
          <w:szCs w:val="28"/>
        </w:rPr>
        <w:t xml:space="preserve"> принимали активное участие в тех делах, о которых они станут рассказывать потом в газете.</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О чем писать ребятам?</w:t>
      </w:r>
      <w:r w:rsidRPr="007507DC">
        <w:rPr>
          <w:color w:val="000000" w:themeColor="text1"/>
          <w:sz w:val="28"/>
          <w:szCs w:val="28"/>
        </w:rPr>
        <w:t> Где взять тему для материалов? Темы вокруг нас. Но часто ребята не представляют, о чем можно написать в газету. А написать можно практически обо всем. О том, например, как ребята учатся, как занимаются спортом, о любимом кружке, о своем друге. А разве мало вопросов волнует ребят. Часто они обсуждают, всегда ли правы взрослые, откуда в людях жестокость, как бороться с несправедливостью, кого можно считать настоящим другом. Разве это не может стать темой для заметки? Ребятам хочется получить ответ не от взрослых, а именно от своих сверстников, сравнить собственный взгляд на проблему с мнением одноклассников. Хочется научиться размышлять, спорить, доказывать. Пишите об этом. Самое главное – постарайтесь сделать газету интересной: заинтригуйте читателя материалами об интересных событиях, обсуждением на страницах газеты сложных проблем молодежной жизни, привлекайте к дискуссии читателей, печатайте школьную рекламу, истории с продолжением, фоторепортажи и т.д.</w:t>
      </w:r>
    </w:p>
    <w:p w:rsid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Очень обогащают портфель редакции конкурсы. Используйте в газете игры, забавы, шутливые мистификации, розыгрыши или конкурсы (например, на самый короткий юмористический рассказ). Проведите, например, Шуточное пятиборье остроумных, Соревнования юных энциклопедистов, или редакционную кампанию, посвященную какой-либо проблеме и т.д. </w:t>
      </w:r>
    </w:p>
    <w:p w:rsidR="001B5F37" w:rsidRPr="007507DC" w:rsidRDefault="007507DC"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 </w:t>
      </w:r>
      <w:r w:rsidR="001B5F37" w:rsidRPr="007507DC">
        <w:rPr>
          <w:color w:val="000000" w:themeColor="text1"/>
          <w:sz w:val="28"/>
          <w:szCs w:val="28"/>
        </w:rPr>
        <w:t xml:space="preserve">Кроме так называемого текущего материала, газета должна иметь и запасной, “задел”. Ценность газеты зависит от богатства редакционного портфеля. </w:t>
      </w:r>
      <w:proofErr w:type="gramStart"/>
      <w:r w:rsidR="001B5F37" w:rsidRPr="007507DC">
        <w:rPr>
          <w:color w:val="000000" w:themeColor="text1"/>
          <w:sz w:val="28"/>
          <w:szCs w:val="28"/>
        </w:rPr>
        <w:t>Редакция обязана заботиться о разнообразии: длинные статьи должны сменяться короткими, серьезные - шутливыми, трудные - легкими.</w:t>
      </w:r>
      <w:proofErr w:type="gramEnd"/>
      <w:r w:rsidR="001B5F37" w:rsidRPr="007507DC">
        <w:rPr>
          <w:color w:val="000000" w:themeColor="text1"/>
          <w:sz w:val="28"/>
          <w:szCs w:val="28"/>
        </w:rPr>
        <w:t xml:space="preserve"> Допустим, в школе был спектакль или проводилась экскурсия. Об этом написали целых четыре корреспондента. Что лучше: дать все четыре статьи в одном номере или по одной в разных номерах? Можно сделать из них тематическую подборку или открыть рубрику “Круглый стол” на тему… Газета - как букет из разных цветов. Насколько он красивее, когда есть из чего выбирать!</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Как распределить работу? </w:t>
      </w:r>
      <w:r w:rsidRPr="007507DC">
        <w:rPr>
          <w:color w:val="000000" w:themeColor="text1"/>
          <w:sz w:val="28"/>
          <w:szCs w:val="28"/>
        </w:rPr>
        <w:t>Для сохранения творческого потенциала издания стоит создать редколлегию со строгим распределением должностей, привлечь как можно больше авторов разного возраста; постоянно заниматься изучением читательского спроса, повышением профессионального уровня.</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В газете должны быть разные рубрики, должен помещаться злободневный материал, хроника. </w:t>
      </w:r>
      <w:proofErr w:type="gramStart"/>
      <w:r w:rsidRPr="007507DC">
        <w:rPr>
          <w:color w:val="000000" w:themeColor="text1"/>
          <w:sz w:val="28"/>
          <w:szCs w:val="28"/>
        </w:rPr>
        <w:t xml:space="preserve">Если вы сможете давать в своей газете различные разделы, не </w:t>
      </w:r>
      <w:r w:rsidRPr="007507DC">
        <w:rPr>
          <w:color w:val="000000" w:themeColor="text1"/>
          <w:sz w:val="28"/>
          <w:szCs w:val="28"/>
        </w:rPr>
        <w:lastRenderedPageBreak/>
        <w:t>ограничивайтесь обычными, публикуйте, например, такие тематические блоки: новости, спорт, бизнес, работа, книги, культура, телевидение, компьютеры, окружающая среда, средства массовой информации, семейные проблемы, путешествия, объявления, зарубежные новости, отдых, афиши, мода, разные сообщения…</w:t>
      </w:r>
      <w:proofErr w:type="gramEnd"/>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У каждого </w:t>
      </w:r>
      <w:proofErr w:type="spellStart"/>
      <w:r w:rsidRPr="007507DC">
        <w:rPr>
          <w:color w:val="000000" w:themeColor="text1"/>
          <w:sz w:val="28"/>
          <w:szCs w:val="28"/>
        </w:rPr>
        <w:t>юнкора</w:t>
      </w:r>
      <w:proofErr w:type="spellEnd"/>
      <w:r w:rsidRPr="007507DC">
        <w:rPr>
          <w:color w:val="000000" w:themeColor="text1"/>
          <w:sz w:val="28"/>
          <w:szCs w:val="28"/>
        </w:rPr>
        <w:t xml:space="preserve"> может быть свой дневник, в который он заносит сведения по своей теме. Пусть один записывает именины и дни рождения соучеников, другой собирает сведения о контрольных работах или записывает события на большой перемене, третий сообщает об уроках математики, географии и т.д. Кто-нибудь может взять на себя рубрику о книжках, о преподавателях, о молодежной среде микрорайона. Наверное, будут возникать и новые рубрики, а кое-какие из </w:t>
      </w:r>
      <w:proofErr w:type="gramStart"/>
      <w:r w:rsidRPr="007507DC">
        <w:rPr>
          <w:color w:val="000000" w:themeColor="text1"/>
          <w:sz w:val="28"/>
          <w:szCs w:val="28"/>
        </w:rPr>
        <w:t>старых</w:t>
      </w:r>
      <w:proofErr w:type="gramEnd"/>
      <w:r w:rsidRPr="007507DC">
        <w:rPr>
          <w:color w:val="000000" w:themeColor="text1"/>
          <w:sz w:val="28"/>
          <w:szCs w:val="28"/>
        </w:rPr>
        <w:t xml:space="preserve"> - отмирать.</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Должен ли писать сам редактор?</w:t>
      </w:r>
      <w:r w:rsidRPr="007507DC">
        <w:rPr>
          <w:color w:val="000000" w:themeColor="text1"/>
          <w:sz w:val="28"/>
          <w:szCs w:val="28"/>
        </w:rPr>
        <w:t> Не обязательно. Но хорошо, если он умеет написать сам, когда что-нибудь понадобилось, а не удалось вовремя найти исполнителя.</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i/>
          <w:iCs/>
          <w:color w:val="000000" w:themeColor="text1"/>
          <w:sz w:val="28"/>
          <w:szCs w:val="28"/>
        </w:rPr>
        <w:t>Полезные советы редактору</w:t>
      </w:r>
      <w:r w:rsidRPr="007507DC">
        <w:rPr>
          <w:rStyle w:val="a4"/>
          <w:color w:val="000000" w:themeColor="text1"/>
          <w:sz w:val="28"/>
          <w:szCs w:val="28"/>
        </w:rPr>
        <w:t>.</w:t>
      </w:r>
      <w:r w:rsidRPr="007507DC">
        <w:rPr>
          <w:color w:val="000000" w:themeColor="text1"/>
          <w:sz w:val="28"/>
          <w:szCs w:val="28"/>
        </w:rPr>
        <w:t xml:space="preserve"> Принимая ребят в качестве </w:t>
      </w:r>
      <w:proofErr w:type="spellStart"/>
      <w:r w:rsidRPr="007507DC">
        <w:rPr>
          <w:color w:val="000000" w:themeColor="text1"/>
          <w:sz w:val="28"/>
          <w:szCs w:val="28"/>
        </w:rPr>
        <w:t>юнкоров</w:t>
      </w:r>
      <w:proofErr w:type="spellEnd"/>
      <w:r w:rsidRPr="007507DC">
        <w:rPr>
          <w:color w:val="000000" w:themeColor="text1"/>
          <w:sz w:val="28"/>
          <w:szCs w:val="28"/>
        </w:rPr>
        <w:t>, спрашивайте себя: какие причины заставляют ребенка взять ручку, бумагу и начертать свои первые строки?</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Удовольствие от общения, от результатов труда, от нового типа получаемых знаний пробуждает желание быть признанным. Важно заметить способности ребенка, дать ему возможность раскрыться, почувствовать себя нужным, лучшим. Первые работы авторов нельзя грубо редактировать. Неуверенные в себе дети при попытке навязать им чье-то мнение закрываются и теряют интерес к работе. Такие ребята не любят своих имен и подписываются псевдонимами. Ничего страшного. Со временем пройдет. С детьми нужна работа не только индивидуальная, но и коллективная: “круглые столы”, редакционные летучки, где все имеют право голоса, право отстаивать свою тему. Поначалу часть ребят сидят молча, но через некоторое время от стеснительности не остается и следа: у подростков даже голос становится тверже, отчетливее речь. Мотивами ваших дальнейших действий будут ответственность, признание и похвала </w:t>
      </w:r>
      <w:proofErr w:type="spellStart"/>
      <w:r w:rsidRPr="007507DC">
        <w:rPr>
          <w:color w:val="000000" w:themeColor="text1"/>
          <w:sz w:val="28"/>
          <w:szCs w:val="28"/>
        </w:rPr>
        <w:t>юнкоров</w:t>
      </w:r>
      <w:proofErr w:type="spellEnd"/>
      <w:r w:rsidRPr="007507DC">
        <w:rPr>
          <w:color w:val="000000" w:themeColor="text1"/>
          <w:sz w:val="28"/>
          <w:szCs w:val="28"/>
        </w:rPr>
        <w:t>.</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Несколько слов о наградах. </w:t>
      </w:r>
      <w:r w:rsidRPr="007507DC">
        <w:rPr>
          <w:color w:val="000000" w:themeColor="text1"/>
          <w:sz w:val="28"/>
          <w:szCs w:val="28"/>
        </w:rPr>
        <w:t>Какие должны быть награды? Редакция школьной газеты небогата, поэтому награды не могут быть ценными. Опыт показал, что очень приятная награда - памятная открытка. Выбирается открытка с соответствующей картинкой, и пишется примерно такая надпись: “</w:t>
      </w:r>
      <w:r w:rsidRPr="007507DC">
        <w:rPr>
          <w:i/>
          <w:iCs/>
          <w:color w:val="000000" w:themeColor="text1"/>
          <w:sz w:val="28"/>
          <w:szCs w:val="28"/>
        </w:rPr>
        <w:t>Постановлением редакционной коллегии</w:t>
      </w:r>
      <w:r w:rsidRPr="007507DC">
        <w:rPr>
          <w:color w:val="000000" w:themeColor="text1"/>
          <w:sz w:val="28"/>
          <w:szCs w:val="28"/>
        </w:rPr>
        <w:t>… (название газеты)… (имя и фамилия) </w:t>
      </w:r>
      <w:r w:rsidRPr="007507DC">
        <w:rPr>
          <w:i/>
          <w:iCs/>
          <w:color w:val="000000" w:themeColor="text1"/>
          <w:sz w:val="28"/>
          <w:szCs w:val="28"/>
        </w:rPr>
        <w:t>присуждается памятная открытка </w:t>
      </w:r>
      <w:r w:rsidRPr="007507DC">
        <w:rPr>
          <w:color w:val="000000" w:themeColor="text1"/>
          <w:sz w:val="28"/>
          <w:szCs w:val="28"/>
        </w:rPr>
        <w:t xml:space="preserve">… (дата) … (подпись)”. Можно также написать, </w:t>
      </w:r>
      <w:proofErr w:type="gramStart"/>
      <w:r w:rsidRPr="007507DC">
        <w:rPr>
          <w:color w:val="000000" w:themeColor="text1"/>
          <w:sz w:val="28"/>
          <w:szCs w:val="28"/>
        </w:rPr>
        <w:t>за</w:t>
      </w:r>
      <w:proofErr w:type="gramEnd"/>
      <w:r w:rsidRPr="007507DC">
        <w:rPr>
          <w:color w:val="000000" w:themeColor="text1"/>
          <w:sz w:val="28"/>
          <w:szCs w:val="28"/>
        </w:rPr>
        <w:t xml:space="preserve"> что присуждается </w:t>
      </w:r>
      <w:proofErr w:type="gramStart"/>
      <w:r w:rsidRPr="007507DC">
        <w:rPr>
          <w:color w:val="000000" w:themeColor="text1"/>
          <w:sz w:val="28"/>
          <w:szCs w:val="28"/>
        </w:rPr>
        <w:t>открытка</w:t>
      </w:r>
      <w:proofErr w:type="gramEnd"/>
      <w:r w:rsidRPr="007507DC">
        <w:rPr>
          <w:color w:val="000000" w:themeColor="text1"/>
          <w:sz w:val="28"/>
          <w:szCs w:val="28"/>
        </w:rPr>
        <w:t xml:space="preserve"> (“</w:t>
      </w:r>
      <w:r w:rsidRPr="007507DC">
        <w:rPr>
          <w:i/>
          <w:iCs/>
          <w:color w:val="000000" w:themeColor="text1"/>
          <w:sz w:val="28"/>
          <w:szCs w:val="28"/>
        </w:rPr>
        <w:t>За участие в конкурсе</w:t>
      </w:r>
      <w:r w:rsidRPr="007507DC">
        <w:rPr>
          <w:color w:val="000000" w:themeColor="text1"/>
          <w:sz w:val="28"/>
          <w:szCs w:val="28"/>
        </w:rPr>
        <w:t>”, “</w:t>
      </w:r>
      <w:r w:rsidRPr="007507DC">
        <w:rPr>
          <w:i/>
          <w:iCs/>
          <w:color w:val="000000" w:themeColor="text1"/>
          <w:sz w:val="28"/>
          <w:szCs w:val="28"/>
        </w:rPr>
        <w:t>В память годичной (полугодичной) совместной работы</w:t>
      </w:r>
      <w:r w:rsidRPr="007507DC">
        <w:rPr>
          <w:color w:val="000000" w:themeColor="text1"/>
          <w:sz w:val="28"/>
          <w:szCs w:val="28"/>
        </w:rPr>
        <w:t>”, “</w:t>
      </w:r>
      <w:r w:rsidRPr="007507DC">
        <w:rPr>
          <w:i/>
          <w:iCs/>
          <w:color w:val="000000" w:themeColor="text1"/>
          <w:sz w:val="28"/>
          <w:szCs w:val="28"/>
        </w:rPr>
        <w:t>В юбилей десятой (двадцатой) статьи</w:t>
      </w:r>
      <w:r w:rsidRPr="007507DC">
        <w:rPr>
          <w:color w:val="000000" w:themeColor="text1"/>
          <w:sz w:val="28"/>
          <w:szCs w:val="28"/>
        </w:rPr>
        <w:t>”).</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rStyle w:val="a4"/>
          <w:color w:val="000000" w:themeColor="text1"/>
          <w:sz w:val="28"/>
          <w:szCs w:val="28"/>
        </w:rPr>
        <w:t>Не забудьте о рекламе издания.</w:t>
      </w:r>
      <w:r w:rsidRPr="007507DC">
        <w:rPr>
          <w:color w:val="000000" w:themeColor="text1"/>
          <w:sz w:val="28"/>
          <w:szCs w:val="28"/>
        </w:rPr>
        <w:t xml:space="preserve"> Распечатайте листовки-объявления с рекламой нового выпуска, после выпуска проведите анкетирование с целью узнать общее мнение о газете. Если ваша газета будет продаваться, то после нескольких выпущенных номеров подумайте, куда можно вложить вырученные от продажи деньги. Рациональнее всего часть средств потратить их на закупку бумаги, краски для печати, необходимые канцелярские принадлежности. Некоторая часть денег может пойти на поощрения самых внимательных и активных </w:t>
      </w:r>
      <w:proofErr w:type="spellStart"/>
      <w:r w:rsidRPr="007507DC">
        <w:rPr>
          <w:color w:val="000000" w:themeColor="text1"/>
          <w:sz w:val="28"/>
          <w:szCs w:val="28"/>
        </w:rPr>
        <w:t>юнкоров</w:t>
      </w:r>
      <w:proofErr w:type="spellEnd"/>
      <w:r w:rsidRPr="007507DC">
        <w:rPr>
          <w:color w:val="000000" w:themeColor="text1"/>
          <w:sz w:val="28"/>
          <w:szCs w:val="28"/>
        </w:rPr>
        <w:t xml:space="preserve">, их помощников и читателей. И, наконец, очень важный момент – потратить на благотворительность. </w:t>
      </w:r>
      <w:r w:rsidRPr="007507DC">
        <w:rPr>
          <w:color w:val="000000" w:themeColor="text1"/>
          <w:sz w:val="28"/>
          <w:szCs w:val="28"/>
        </w:rPr>
        <w:lastRenderedPageBreak/>
        <w:t>Можно отправить в детский дом, на помощь инвалидам. Главное – вы помогаете нуждающимся людям и еще прибавляете уважения к газете.</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Прежде чем приступить к работе над газетой, будущим журналистам полезно пройти курс первичной подготовки.</w:t>
      </w:r>
    </w:p>
    <w:p w:rsidR="001B5F37" w:rsidRPr="007507DC" w:rsidRDefault="001B5F37" w:rsidP="001B5F37">
      <w:pPr>
        <w:pStyle w:val="a3"/>
        <w:shd w:val="clear" w:color="auto" w:fill="FFFFFF"/>
        <w:spacing w:before="0" w:beforeAutospacing="0" w:after="135" w:afterAutospacing="0"/>
        <w:jc w:val="center"/>
        <w:rPr>
          <w:color w:val="000000" w:themeColor="text1"/>
          <w:sz w:val="28"/>
          <w:szCs w:val="28"/>
        </w:rPr>
      </w:pPr>
      <w:r w:rsidRPr="007507DC">
        <w:rPr>
          <w:rStyle w:val="a4"/>
          <w:color w:val="000000" w:themeColor="text1"/>
          <w:sz w:val="28"/>
          <w:szCs w:val="28"/>
        </w:rPr>
        <w:t> Виды школьных газет</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ГАЗЕТА-ПРИЛОЖЕНИЕ. Это газета-спутник, которую выпускают ребята, работающие по определенным направлениям (спорт, краеведение, национальная культура и т.д.)</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ГАЗЕТА-МОЛНИЯ. Особый тип газеты. Она содержит экстренную информацию об одном или нескольких событиях в жизни школьной общественности (класса) (т.е. “молния” – экстренный выпуск газеты с сообщением о важном событии). Информация “молнии” требует немедленного реагирования. “Молнию” можно выпускать: а) когда школе (классу, человеку) предстоит какое-то важное, срочное, новое дело и нужно сообща придумать, как лучше всего его выполнить; б) когда в жизни школы (класса) возникли непредвиденные обстоятельства, серьезные трудности и нужно вместе решить, как эти трудности преодолеть; в) когда произошло какое-то событие и т.д. Рядом с газето</w:t>
      </w:r>
      <w:proofErr w:type="gramStart"/>
      <w:r w:rsidRPr="007507DC">
        <w:rPr>
          <w:color w:val="000000" w:themeColor="text1"/>
          <w:sz w:val="28"/>
          <w:szCs w:val="28"/>
        </w:rPr>
        <w:t>й-</w:t>
      </w:r>
      <w:proofErr w:type="gramEnd"/>
      <w:r w:rsidRPr="007507DC">
        <w:rPr>
          <w:color w:val="000000" w:themeColor="text1"/>
          <w:sz w:val="28"/>
          <w:szCs w:val="28"/>
        </w:rPr>
        <w:t>“молнией” можно установить “почтовый” ящик для предложений, пожеланий, мнений. “Молния” не терпит шаблона, стандарта в оформлении. Каждый ее выпуск должен быть оригинальным. “Молния” приковывает внимание всех. Тут не стоит бояться ярких красок, нужно дать броский заголовок, острый рисунок или фото. Газет</w:t>
      </w:r>
      <w:proofErr w:type="gramStart"/>
      <w:r w:rsidRPr="007507DC">
        <w:rPr>
          <w:color w:val="000000" w:themeColor="text1"/>
          <w:sz w:val="28"/>
          <w:szCs w:val="28"/>
        </w:rPr>
        <w:t>а-</w:t>
      </w:r>
      <w:proofErr w:type="gramEnd"/>
      <w:r w:rsidRPr="007507DC">
        <w:rPr>
          <w:color w:val="000000" w:themeColor="text1"/>
          <w:sz w:val="28"/>
          <w:szCs w:val="28"/>
        </w:rPr>
        <w:t>“молния” не должна висеть долго. И главное – не стоит выпускать ее по незначительному поводу.</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БОЕВОЙ ЛИСТОК. Оперативная газета, выпускаемая на месте происходящего события. В самом названии заложена суть этих выпусков – боевитость, быстрота, действенность. “Боевой” - значит, газета эта, как никакая другая, должна быть оперативной. Ее выпускают по ходу дела – во время субботника, трудового десанта, какой-то операции, акции, во время встречи и т.д. “Листок” - значит, газета эта невелика, в ней всего одна-две заметки. Это могут быть интервью или заметка и фельетон (и др. варианты). Хорошо часть работы, связанной с выпуском боевого листка, выполнить заранее – придумать варианты заголовка, оформление – рамочки, рисунки и т.д. Боевой листок можно выполнить на цветной бумаге (или фоне), а сами заметки поместить на белый фон. Оперативность выпуска боевого листка требует краткости изложения материала, четкой позиции, точности в изложении фактов.</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“ЖИВАЯ ГАЗЕТА”. История “живой газеты” началась во время гражданской войны. Ее появление объясняется просто. Люди тянулись к политической деятельности, знаниям, а грамотных было мало. Вот и появилась газета, которую не надо было читать, ее смотрели и слушали. Эта необычная по форме газета-агитация и сейчас не потеряла своей актуальности. “Живая газета” представляет собой серию коротких выступлений, каждое из которых по-своему раскрывает содержание темы. “Живая газета” - это газета тематическая, показывает насущные проблемы. Она может быть посвящена проблемам мира, экологии. Программа “живой газеты” может сохранить форму печатной газеты – у нее может быть заголовок, хроника, заметки, сатира и юмор. Весь материал демонстрируется с помощью выразительных средств и приемов – плакаты, лозунги-</w:t>
      </w:r>
      <w:proofErr w:type="spellStart"/>
      <w:r w:rsidRPr="007507DC">
        <w:rPr>
          <w:color w:val="000000" w:themeColor="text1"/>
          <w:sz w:val="28"/>
          <w:szCs w:val="28"/>
        </w:rPr>
        <w:t>речевки</w:t>
      </w:r>
      <w:proofErr w:type="spellEnd"/>
      <w:r w:rsidRPr="007507DC">
        <w:rPr>
          <w:color w:val="000000" w:themeColor="text1"/>
          <w:sz w:val="28"/>
          <w:szCs w:val="28"/>
        </w:rPr>
        <w:t xml:space="preserve">, сценки, диалоги, танцы и декламация, дружеские шаржи </w:t>
      </w:r>
      <w:r w:rsidRPr="007507DC">
        <w:rPr>
          <w:color w:val="000000" w:themeColor="text1"/>
          <w:sz w:val="28"/>
          <w:szCs w:val="28"/>
        </w:rPr>
        <w:lastRenderedPageBreak/>
        <w:t xml:space="preserve">и теневые картинки. Можно использовать загадки, частушки, построенные на собственном материале. </w:t>
      </w:r>
      <w:proofErr w:type="gramStart"/>
      <w:r w:rsidRPr="007507DC">
        <w:rPr>
          <w:color w:val="000000" w:themeColor="text1"/>
          <w:sz w:val="28"/>
          <w:szCs w:val="28"/>
        </w:rPr>
        <w:t>Для “живой газеты” важны актуальность и злободневность.</w:t>
      </w:r>
      <w:proofErr w:type="gramEnd"/>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ПРЕСС-БЮЛЛЕТЕНЬ. Это такая газета, которая информирует читателя о ходе какого-то события, освещая самые важные его моменты, давая оценку, подводя итоги. Пресс-бюллетень выпускается на слетах, фестивалях, во время соревнований, пресс-конференций и т.д.</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Это оперативная работа. Значительная часть заметок в </w:t>
      </w:r>
      <w:proofErr w:type="gramStart"/>
      <w:r w:rsidRPr="007507DC">
        <w:rPr>
          <w:color w:val="000000" w:themeColor="text1"/>
          <w:sz w:val="28"/>
          <w:szCs w:val="28"/>
        </w:rPr>
        <w:t>пресс-бюллетене</w:t>
      </w:r>
      <w:proofErr w:type="gramEnd"/>
      <w:r w:rsidRPr="007507DC">
        <w:rPr>
          <w:color w:val="000000" w:themeColor="text1"/>
          <w:sz w:val="28"/>
          <w:szCs w:val="28"/>
        </w:rPr>
        <w:t xml:space="preserve"> несет информацию о том, как идет слет или фестиваль, повествует о его гостях, участниках. Все сообщения в таком выпуске очень короткие, написаны порой в “телеграфном” стиле.</w:t>
      </w:r>
    </w:p>
    <w:p w:rsidR="001B5F37" w:rsidRPr="007507DC" w:rsidRDefault="001B5F37" w:rsidP="001B5F37">
      <w:pPr>
        <w:pStyle w:val="a3"/>
        <w:shd w:val="clear" w:color="auto" w:fill="FFFFFF"/>
        <w:spacing w:before="0" w:beforeAutospacing="0" w:after="135" w:afterAutospacing="0"/>
        <w:rPr>
          <w:color w:val="000000" w:themeColor="text1"/>
          <w:sz w:val="28"/>
          <w:szCs w:val="28"/>
        </w:rPr>
      </w:pPr>
      <w:r w:rsidRPr="007507DC">
        <w:rPr>
          <w:color w:val="000000" w:themeColor="text1"/>
          <w:sz w:val="28"/>
          <w:szCs w:val="28"/>
        </w:rPr>
        <w:t xml:space="preserve">ОБМЕННЫЙ НОМЕР. Это газета, которую делают для своих друзей, коллектива ребят, с которым вы дружите. Готовится обычно совместно </w:t>
      </w:r>
      <w:proofErr w:type="gramStart"/>
      <w:r w:rsidRPr="007507DC">
        <w:rPr>
          <w:color w:val="000000" w:themeColor="text1"/>
          <w:sz w:val="28"/>
          <w:szCs w:val="28"/>
        </w:rPr>
        <w:t>в</w:t>
      </w:r>
      <w:proofErr w:type="gramEnd"/>
      <w:r w:rsidRPr="007507DC">
        <w:rPr>
          <w:color w:val="000000" w:themeColor="text1"/>
          <w:sz w:val="28"/>
          <w:szCs w:val="28"/>
        </w:rPr>
        <w:t xml:space="preserve"> </w:t>
      </w:r>
      <w:proofErr w:type="gramStart"/>
      <w:r w:rsidRPr="007507DC">
        <w:rPr>
          <w:color w:val="000000" w:themeColor="text1"/>
          <w:sz w:val="28"/>
          <w:szCs w:val="28"/>
        </w:rPr>
        <w:t>редколлегией</w:t>
      </w:r>
      <w:proofErr w:type="gramEnd"/>
      <w:r w:rsidRPr="007507DC">
        <w:rPr>
          <w:color w:val="000000" w:themeColor="text1"/>
          <w:sz w:val="28"/>
          <w:szCs w:val="28"/>
        </w:rPr>
        <w:t xml:space="preserve"> газеты другой школы. Цель – помочь друзьям выпускать хорошую газету, поучиться самим.</w:t>
      </w:r>
    </w:p>
    <w:p w:rsidR="007507DC" w:rsidRPr="007507DC" w:rsidRDefault="007507DC" w:rsidP="007507DC">
      <w:pPr>
        <w:pStyle w:val="a3"/>
        <w:numPr>
          <w:ilvl w:val="0"/>
          <w:numId w:val="1"/>
        </w:numPr>
        <w:shd w:val="clear" w:color="auto" w:fill="FFFFFF"/>
        <w:spacing w:before="0" w:beforeAutospacing="0" w:after="135" w:afterAutospacing="0"/>
        <w:rPr>
          <w:rStyle w:val="a4"/>
          <w:color w:val="000000" w:themeColor="text1"/>
          <w:sz w:val="28"/>
          <w:szCs w:val="28"/>
        </w:rPr>
      </w:pPr>
      <w:r>
        <w:rPr>
          <w:rStyle w:val="a4"/>
          <w:color w:val="000000" w:themeColor="text1"/>
          <w:sz w:val="28"/>
          <w:szCs w:val="28"/>
        </w:rPr>
        <w:t>Практическая часть.</w:t>
      </w:r>
    </w:p>
    <w:p w:rsidR="007507DC" w:rsidRDefault="007507DC" w:rsidP="007507DC">
      <w:pPr>
        <w:pStyle w:val="a3"/>
        <w:shd w:val="clear" w:color="auto" w:fill="FFFFFF"/>
        <w:spacing w:before="0" w:beforeAutospacing="0" w:after="135" w:afterAutospacing="0"/>
        <w:rPr>
          <w:color w:val="000000" w:themeColor="text1"/>
          <w:sz w:val="28"/>
          <w:szCs w:val="28"/>
        </w:rPr>
      </w:pPr>
      <w:r>
        <w:rPr>
          <w:rStyle w:val="a4"/>
          <w:color w:val="000000" w:themeColor="text1"/>
          <w:sz w:val="28"/>
          <w:szCs w:val="28"/>
        </w:rPr>
        <w:t>Задание</w:t>
      </w:r>
      <w:r w:rsidRPr="007507DC">
        <w:rPr>
          <w:rStyle w:val="a4"/>
          <w:color w:val="000000" w:themeColor="text1"/>
          <w:sz w:val="28"/>
          <w:szCs w:val="28"/>
        </w:rPr>
        <w:t>:</w:t>
      </w:r>
      <w:r w:rsidRPr="007507DC">
        <w:rPr>
          <w:color w:val="000000" w:themeColor="text1"/>
          <w:sz w:val="28"/>
          <w:szCs w:val="28"/>
        </w:rPr>
        <w:t xml:space="preserve"> </w:t>
      </w:r>
    </w:p>
    <w:p w:rsidR="007507DC" w:rsidRDefault="007507DC" w:rsidP="007507DC">
      <w:pPr>
        <w:pStyle w:val="a3"/>
        <w:numPr>
          <w:ilvl w:val="0"/>
          <w:numId w:val="3"/>
        </w:numPr>
        <w:shd w:val="clear" w:color="auto" w:fill="FFFFFF"/>
        <w:spacing w:before="0" w:beforeAutospacing="0" w:after="135" w:afterAutospacing="0"/>
        <w:rPr>
          <w:color w:val="000000" w:themeColor="text1"/>
          <w:sz w:val="28"/>
          <w:szCs w:val="28"/>
        </w:rPr>
      </w:pPr>
      <w:r>
        <w:rPr>
          <w:color w:val="000000" w:themeColor="text1"/>
          <w:sz w:val="28"/>
          <w:szCs w:val="28"/>
        </w:rPr>
        <w:t>Продумайте</w:t>
      </w:r>
      <w:r w:rsidRPr="007507DC">
        <w:rPr>
          <w:color w:val="000000" w:themeColor="text1"/>
          <w:sz w:val="28"/>
          <w:szCs w:val="28"/>
        </w:rPr>
        <w:t xml:space="preserve">, какое направление будет иметь ваша газета. Какой будет по содержанию и стилю – строгой и официальной? яркой и острой? </w:t>
      </w:r>
    </w:p>
    <w:p w:rsidR="007507DC" w:rsidRPr="007507DC" w:rsidRDefault="007507DC" w:rsidP="007507DC">
      <w:pPr>
        <w:pStyle w:val="a3"/>
        <w:numPr>
          <w:ilvl w:val="0"/>
          <w:numId w:val="3"/>
        </w:numPr>
        <w:shd w:val="clear" w:color="auto" w:fill="FFFFFF"/>
        <w:spacing w:before="0" w:beforeAutospacing="0" w:after="135" w:afterAutospacing="0"/>
        <w:rPr>
          <w:b/>
          <w:color w:val="000000" w:themeColor="text1"/>
          <w:sz w:val="28"/>
          <w:szCs w:val="28"/>
        </w:rPr>
      </w:pPr>
      <w:r w:rsidRPr="007507DC">
        <w:rPr>
          <w:color w:val="000000" w:themeColor="text1"/>
          <w:sz w:val="28"/>
          <w:szCs w:val="28"/>
        </w:rPr>
        <w:t>Следующий шаг – создание модели газеты, обсуждение рубрик, возможных отделов, жанров газеты, составление плана, обдумывание тем, распределение работы внутри редакции и т.д</w:t>
      </w:r>
      <w:r w:rsidRPr="007507DC">
        <w:rPr>
          <w:b/>
          <w:color w:val="000000" w:themeColor="text1"/>
          <w:sz w:val="28"/>
          <w:szCs w:val="28"/>
        </w:rPr>
        <w:t xml:space="preserve">. </w:t>
      </w:r>
    </w:p>
    <w:p w:rsidR="007507DC" w:rsidRDefault="007507DC" w:rsidP="007507DC">
      <w:pPr>
        <w:pStyle w:val="a3"/>
        <w:shd w:val="clear" w:color="auto" w:fill="FFFFFF"/>
        <w:spacing w:before="0" w:beforeAutospacing="0" w:after="135" w:afterAutospacing="0"/>
        <w:rPr>
          <w:b/>
          <w:color w:val="000000" w:themeColor="text1"/>
          <w:sz w:val="28"/>
          <w:szCs w:val="28"/>
        </w:rPr>
      </w:pPr>
      <w:r>
        <w:rPr>
          <w:b/>
          <w:color w:val="000000" w:themeColor="text1"/>
          <w:sz w:val="28"/>
          <w:szCs w:val="28"/>
        </w:rPr>
        <w:t xml:space="preserve">- </w:t>
      </w:r>
      <w:r w:rsidRPr="007507DC">
        <w:rPr>
          <w:b/>
          <w:color w:val="000000" w:themeColor="text1"/>
          <w:sz w:val="28"/>
          <w:szCs w:val="28"/>
        </w:rPr>
        <w:t xml:space="preserve">Обдумай свои предложения по данным вопросам, свою роль в редакции. </w:t>
      </w:r>
    </w:p>
    <w:p w:rsidR="007507DC" w:rsidRPr="007507DC" w:rsidRDefault="007507DC" w:rsidP="007507DC">
      <w:pPr>
        <w:pStyle w:val="a3"/>
        <w:shd w:val="clear" w:color="auto" w:fill="FFFFFF"/>
        <w:spacing w:before="0" w:beforeAutospacing="0" w:after="135" w:afterAutospacing="0"/>
        <w:rPr>
          <w:b/>
          <w:color w:val="000000" w:themeColor="text1"/>
          <w:sz w:val="28"/>
          <w:szCs w:val="28"/>
        </w:rPr>
      </w:pPr>
      <w:r>
        <w:rPr>
          <w:b/>
          <w:color w:val="000000" w:themeColor="text1"/>
          <w:sz w:val="28"/>
          <w:szCs w:val="28"/>
        </w:rPr>
        <w:t xml:space="preserve">- </w:t>
      </w:r>
      <w:bookmarkStart w:id="0" w:name="_GoBack"/>
      <w:bookmarkEnd w:id="0"/>
      <w:r w:rsidRPr="007507DC">
        <w:rPr>
          <w:b/>
          <w:color w:val="000000" w:themeColor="text1"/>
          <w:sz w:val="28"/>
          <w:szCs w:val="28"/>
        </w:rPr>
        <w:t>Предложи и разработай свой макет газеты.</w:t>
      </w:r>
    </w:p>
    <w:p w:rsidR="005A161E" w:rsidRPr="007507DC" w:rsidRDefault="005A161E">
      <w:pPr>
        <w:rPr>
          <w:rFonts w:ascii="Times New Roman" w:hAnsi="Times New Roman" w:cs="Times New Roman"/>
          <w:color w:val="000000" w:themeColor="text1"/>
          <w:sz w:val="28"/>
          <w:szCs w:val="28"/>
        </w:rPr>
      </w:pPr>
    </w:p>
    <w:sectPr w:rsidR="005A161E" w:rsidRPr="007507DC" w:rsidSect="001B5F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2DF"/>
    <w:multiLevelType w:val="hybridMultilevel"/>
    <w:tmpl w:val="3E1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07A26"/>
    <w:multiLevelType w:val="hybridMultilevel"/>
    <w:tmpl w:val="55C4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C5E00"/>
    <w:multiLevelType w:val="hybridMultilevel"/>
    <w:tmpl w:val="DC64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37"/>
    <w:rsid w:val="001B5F37"/>
    <w:rsid w:val="005A161E"/>
    <w:rsid w:val="0075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F37"/>
    <w:rPr>
      <w:b/>
      <w:bCs/>
    </w:rPr>
  </w:style>
  <w:style w:type="character" w:styleId="a5">
    <w:name w:val="Hyperlink"/>
    <w:basedOn w:val="a0"/>
    <w:uiPriority w:val="99"/>
    <w:semiHidden/>
    <w:unhideWhenUsed/>
    <w:rsid w:val="001B5F37"/>
    <w:rPr>
      <w:color w:val="0000FF"/>
      <w:u w:val="single"/>
    </w:rPr>
  </w:style>
  <w:style w:type="paragraph" w:styleId="a6">
    <w:name w:val="List Paragraph"/>
    <w:basedOn w:val="a"/>
    <w:uiPriority w:val="34"/>
    <w:qFormat/>
    <w:rsid w:val="00750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F37"/>
    <w:rPr>
      <w:b/>
      <w:bCs/>
    </w:rPr>
  </w:style>
  <w:style w:type="character" w:styleId="a5">
    <w:name w:val="Hyperlink"/>
    <w:basedOn w:val="a0"/>
    <w:uiPriority w:val="99"/>
    <w:semiHidden/>
    <w:unhideWhenUsed/>
    <w:rsid w:val="001B5F37"/>
    <w:rPr>
      <w:color w:val="0000FF"/>
      <w:u w:val="single"/>
    </w:rPr>
  </w:style>
  <w:style w:type="paragraph" w:styleId="a6">
    <w:name w:val="List Paragraph"/>
    <w:basedOn w:val="a"/>
    <w:uiPriority w:val="34"/>
    <w:qFormat/>
    <w:rsid w:val="0075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Mvideo</cp:lastModifiedBy>
  <cp:revision>3</cp:revision>
  <dcterms:created xsi:type="dcterms:W3CDTF">2020-04-06T14:02:00Z</dcterms:created>
  <dcterms:modified xsi:type="dcterms:W3CDTF">2020-04-07T09:56:00Z</dcterms:modified>
</cp:coreProperties>
</file>