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4E" w:rsidRPr="00E60C4E" w:rsidRDefault="00E60C4E" w:rsidP="00E60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4E">
        <w:rPr>
          <w:rFonts w:ascii="Times New Roman" w:hAnsi="Times New Roman" w:cs="Times New Roman"/>
          <w:b/>
          <w:sz w:val="28"/>
          <w:szCs w:val="28"/>
        </w:rPr>
        <w:t>Учебно-исследовательская деятельность</w:t>
      </w:r>
    </w:p>
    <w:p w:rsidR="00E60C4E" w:rsidRPr="00E60C4E" w:rsidRDefault="00E60C4E" w:rsidP="00E60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Занятие  24.03.2020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26</w:t>
      </w:r>
      <w:r w:rsidRPr="00E60C4E">
        <w:rPr>
          <w:rFonts w:ascii="Times New Roman" w:hAnsi="Times New Roman" w:cs="Times New Roman"/>
          <w:b/>
          <w:sz w:val="28"/>
          <w:szCs w:val="28"/>
        </w:rPr>
        <w:t xml:space="preserve">.03.2020 (6 </w:t>
      </w:r>
      <w:proofErr w:type="spellStart"/>
      <w:r w:rsidRPr="00E60C4E"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 w:rsidRPr="00E60C4E">
        <w:rPr>
          <w:rFonts w:ascii="Times New Roman" w:hAnsi="Times New Roman" w:cs="Times New Roman"/>
          <w:b/>
          <w:sz w:val="28"/>
          <w:szCs w:val="28"/>
        </w:rPr>
        <w:t xml:space="preserve">; 7 </w:t>
      </w:r>
      <w:proofErr w:type="spellStart"/>
      <w:r w:rsidRPr="00E60C4E"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 w:rsidRPr="00E60C4E">
        <w:rPr>
          <w:rFonts w:ascii="Times New Roman" w:hAnsi="Times New Roman" w:cs="Times New Roman"/>
          <w:b/>
          <w:sz w:val="28"/>
          <w:szCs w:val="28"/>
        </w:rPr>
        <w:t>)</w:t>
      </w:r>
    </w:p>
    <w:p w:rsidR="00E60C4E" w:rsidRDefault="004959BE" w:rsidP="00E60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bookmarkEnd w:id="0"/>
      <w:r w:rsidR="00E60C4E">
        <w:rPr>
          <w:rFonts w:ascii="Times New Roman" w:hAnsi="Times New Roman" w:cs="Times New Roman"/>
          <w:b/>
          <w:sz w:val="28"/>
          <w:szCs w:val="28"/>
        </w:rPr>
        <w:t xml:space="preserve">Составление Оглавления </w:t>
      </w:r>
      <w:r w:rsidR="00E60C4E" w:rsidRPr="00E60C4E">
        <w:rPr>
          <w:rFonts w:ascii="Times New Roman" w:hAnsi="Times New Roman" w:cs="Times New Roman"/>
          <w:b/>
          <w:sz w:val="28"/>
          <w:szCs w:val="28"/>
        </w:rPr>
        <w:t>учебно-исследовательской работы</w:t>
      </w:r>
    </w:p>
    <w:p w:rsidR="00E60C4E" w:rsidRPr="00E60C4E" w:rsidRDefault="00E60C4E" w:rsidP="00E60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C4E" w:rsidRPr="00E60C4E" w:rsidRDefault="00E60C4E" w:rsidP="00E60C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4E">
        <w:rPr>
          <w:rFonts w:ascii="Times New Roman" w:hAnsi="Times New Roman" w:cs="Times New Roman"/>
          <w:b/>
          <w:sz w:val="28"/>
          <w:szCs w:val="28"/>
        </w:rPr>
        <w:t>1.Теоретическая часть.</w:t>
      </w:r>
    </w:p>
    <w:p w:rsidR="00E60C4E" w:rsidRDefault="00E60C4E" w:rsidP="00E60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Оглавление  - </w:t>
      </w:r>
      <w:r w:rsidRPr="00E60C4E">
        <w:rPr>
          <w:rFonts w:ascii="Times New Roman" w:hAnsi="Times New Roman" w:cs="Times New Roman"/>
          <w:sz w:val="28"/>
          <w:szCs w:val="28"/>
        </w:rPr>
        <w:t xml:space="preserve">перечень основных частей исследовательской </w:t>
      </w:r>
      <w:r>
        <w:rPr>
          <w:rFonts w:ascii="Times New Roman" w:hAnsi="Times New Roman" w:cs="Times New Roman"/>
          <w:sz w:val="28"/>
          <w:szCs w:val="28"/>
        </w:rPr>
        <w:t>работы с указанием страниц (</w:t>
      </w:r>
      <w:r w:rsidR="00A80702">
        <w:rPr>
          <w:rFonts w:ascii="Times New Roman" w:hAnsi="Times New Roman" w:cs="Times New Roman"/>
          <w:sz w:val="28"/>
          <w:szCs w:val="28"/>
        </w:rPr>
        <w:t xml:space="preserve">введение, основная часть, заключение, список источников, приложение; </w:t>
      </w:r>
      <w:r>
        <w:rPr>
          <w:rFonts w:ascii="Times New Roman" w:hAnsi="Times New Roman" w:cs="Times New Roman"/>
          <w:sz w:val="28"/>
          <w:szCs w:val="28"/>
        </w:rPr>
        <w:t>титульный лист и введение не указываются)</w:t>
      </w:r>
      <w:r w:rsidRPr="00E60C4E">
        <w:rPr>
          <w:rFonts w:ascii="Times New Roman" w:hAnsi="Times New Roman" w:cs="Times New Roman"/>
          <w:sz w:val="28"/>
          <w:szCs w:val="28"/>
        </w:rPr>
        <w:t>.</w:t>
      </w:r>
    </w:p>
    <w:p w:rsidR="006D14C9" w:rsidRDefault="006D14C9" w:rsidP="00E60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C4E" w:rsidRPr="00E60C4E" w:rsidRDefault="00E60C4E" w:rsidP="00E60C4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0702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учебно-исследовательской  работы</w:t>
      </w:r>
      <w:r w:rsidRPr="00E60C4E">
        <w:rPr>
          <w:rFonts w:ascii="Times New Roman" w:hAnsi="Times New Roman" w:cs="Times New Roman"/>
          <w:sz w:val="28"/>
          <w:szCs w:val="28"/>
        </w:rPr>
        <w:t>:</w:t>
      </w:r>
    </w:p>
    <w:p w:rsidR="00E60C4E" w:rsidRPr="00E60C4E" w:rsidRDefault="00E60C4E" w:rsidP="00E60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4E">
        <w:rPr>
          <w:rFonts w:ascii="Times New Roman" w:hAnsi="Times New Roman" w:cs="Times New Roman"/>
          <w:sz w:val="28"/>
          <w:szCs w:val="28"/>
        </w:rPr>
        <w:t xml:space="preserve">Формат А4, шрифт </w:t>
      </w:r>
      <w:proofErr w:type="spellStart"/>
      <w:r w:rsidRPr="00E60C4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6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4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6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C4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60C4E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- 1,5, ориентация листа – книжная, поля – 2 см, выравнивание текста по ширине, красная строка. Нумерация страниц – в правом нижнем углу. </w:t>
      </w:r>
      <w:r w:rsidR="00A80702">
        <w:rPr>
          <w:rFonts w:ascii="Times New Roman" w:hAnsi="Times New Roman" w:cs="Times New Roman"/>
          <w:sz w:val="28"/>
          <w:szCs w:val="28"/>
        </w:rPr>
        <w:t>Названия частей работы, глав (подпунктов</w:t>
      </w:r>
      <w:r w:rsidR="00A80702" w:rsidRPr="00A80702">
        <w:rPr>
          <w:rFonts w:ascii="Times New Roman" w:hAnsi="Times New Roman" w:cs="Times New Roman"/>
          <w:sz w:val="28"/>
          <w:szCs w:val="28"/>
        </w:rPr>
        <w:t>) выделены полужирным шрифтом</w:t>
      </w:r>
      <w:r w:rsidR="00A80702">
        <w:rPr>
          <w:rFonts w:ascii="Times New Roman" w:hAnsi="Times New Roman" w:cs="Times New Roman"/>
          <w:sz w:val="28"/>
          <w:szCs w:val="28"/>
        </w:rPr>
        <w:t>.</w:t>
      </w:r>
      <w:r w:rsidR="00A80702" w:rsidRPr="00A80702">
        <w:t xml:space="preserve"> </w:t>
      </w:r>
      <w:r w:rsidR="00A80702" w:rsidRPr="00A80702">
        <w:rPr>
          <w:rFonts w:ascii="Times New Roman" w:hAnsi="Times New Roman" w:cs="Times New Roman"/>
          <w:sz w:val="28"/>
          <w:szCs w:val="28"/>
        </w:rPr>
        <w:t>Все заголовки выровнены по центру.</w:t>
      </w:r>
    </w:p>
    <w:p w:rsidR="00E60C4E" w:rsidRPr="00E60C4E" w:rsidRDefault="00E60C4E" w:rsidP="00E60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C4E">
        <w:rPr>
          <w:rFonts w:ascii="Times New Roman" w:hAnsi="Times New Roman" w:cs="Times New Roman"/>
          <w:sz w:val="28"/>
          <w:szCs w:val="28"/>
        </w:rPr>
        <w:tab/>
      </w:r>
    </w:p>
    <w:p w:rsidR="00E60C4E" w:rsidRPr="00E60C4E" w:rsidRDefault="00E60C4E" w:rsidP="00E60C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4E">
        <w:rPr>
          <w:rFonts w:ascii="Times New Roman" w:hAnsi="Times New Roman" w:cs="Times New Roman"/>
          <w:b/>
          <w:sz w:val="28"/>
          <w:szCs w:val="28"/>
        </w:rPr>
        <w:t>2.Практическая часть.</w:t>
      </w:r>
    </w:p>
    <w:p w:rsidR="00E60C4E" w:rsidRPr="00E60C4E" w:rsidRDefault="00E60C4E" w:rsidP="00E60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Оглавление </w:t>
      </w:r>
      <w:r w:rsidRPr="00E60C4E">
        <w:rPr>
          <w:rFonts w:ascii="Times New Roman" w:hAnsi="Times New Roman" w:cs="Times New Roman"/>
          <w:sz w:val="28"/>
          <w:szCs w:val="28"/>
        </w:rPr>
        <w:t>(черновик) своей учебно-исследовательской работы (пример ниже).</w:t>
      </w:r>
    </w:p>
    <w:p w:rsidR="00E60C4E" w:rsidRPr="00E60C4E" w:rsidRDefault="00E60C4E" w:rsidP="00E60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4E" w:rsidRPr="00E60C4E" w:rsidRDefault="00E60C4E" w:rsidP="00E60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702" w:rsidRPr="00A80702" w:rsidRDefault="00A80702" w:rsidP="00A80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02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02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……………………………………………………………………………...3</w:t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02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702">
        <w:rPr>
          <w:rFonts w:ascii="Times New Roman" w:hAnsi="Times New Roman" w:cs="Times New Roman"/>
          <w:sz w:val="28"/>
          <w:szCs w:val="28"/>
        </w:rPr>
        <w:t xml:space="preserve"> Жизнь русских крестьян в XIX веке</w:t>
      </w:r>
      <w:r>
        <w:rPr>
          <w:rFonts w:ascii="Times New Roman" w:hAnsi="Times New Roman" w:cs="Times New Roman"/>
          <w:sz w:val="28"/>
          <w:szCs w:val="28"/>
        </w:rPr>
        <w:t>……………………………………4</w:t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02">
        <w:rPr>
          <w:rFonts w:ascii="Times New Roman" w:hAnsi="Times New Roman" w:cs="Times New Roman"/>
          <w:sz w:val="28"/>
          <w:szCs w:val="28"/>
        </w:rPr>
        <w:t>Глава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702">
        <w:rPr>
          <w:rFonts w:ascii="Times New Roman" w:hAnsi="Times New Roman" w:cs="Times New Roman"/>
          <w:sz w:val="28"/>
          <w:szCs w:val="28"/>
        </w:rPr>
        <w:t xml:space="preserve"> Строение русской избы XIX века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……………………………………….9</w:t>
      </w:r>
      <w:r w:rsidRPr="00A80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02">
        <w:rPr>
          <w:rFonts w:ascii="Times New Roman" w:hAnsi="Times New Roman" w:cs="Times New Roman"/>
          <w:sz w:val="28"/>
          <w:szCs w:val="28"/>
        </w:rPr>
        <w:t>Глава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702">
        <w:rPr>
          <w:rFonts w:ascii="Times New Roman" w:hAnsi="Times New Roman" w:cs="Times New Roman"/>
          <w:sz w:val="28"/>
          <w:szCs w:val="28"/>
        </w:rPr>
        <w:t xml:space="preserve"> Внутреннее обустройство русской избы и предметы быта крестьян</w:t>
      </w:r>
      <w:r>
        <w:rPr>
          <w:rFonts w:ascii="Times New Roman" w:hAnsi="Times New Roman" w:cs="Times New Roman"/>
          <w:sz w:val="28"/>
          <w:szCs w:val="28"/>
        </w:rPr>
        <w:t>…14</w:t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02">
        <w:rPr>
          <w:rFonts w:ascii="Times New Roman" w:hAnsi="Times New Roman" w:cs="Times New Roman"/>
          <w:sz w:val="28"/>
          <w:szCs w:val="28"/>
        </w:rPr>
        <w:t>Глава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702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>
        <w:rPr>
          <w:rFonts w:ascii="Times New Roman" w:hAnsi="Times New Roman" w:cs="Times New Roman"/>
          <w:sz w:val="28"/>
          <w:szCs w:val="28"/>
        </w:rPr>
        <w:t>стен</w:t>
      </w:r>
      <w:r w:rsidRPr="00A80702">
        <w:rPr>
          <w:rFonts w:ascii="Times New Roman" w:hAnsi="Times New Roman" w:cs="Times New Roman"/>
          <w:sz w:val="28"/>
          <w:szCs w:val="28"/>
        </w:rPr>
        <w:t>газеты ««Быт русских крестьян в XIX веке»</w:t>
      </w:r>
      <w:r>
        <w:rPr>
          <w:rFonts w:ascii="Times New Roman" w:hAnsi="Times New Roman" w:cs="Times New Roman"/>
          <w:sz w:val="28"/>
          <w:szCs w:val="28"/>
        </w:rPr>
        <w:t>……...20</w:t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02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………………………………………………………………………….25</w:t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702">
        <w:rPr>
          <w:rFonts w:ascii="Times New Roman" w:hAnsi="Times New Roman" w:cs="Times New Roman"/>
          <w:sz w:val="28"/>
          <w:szCs w:val="28"/>
        </w:rPr>
        <w:t>Список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…………………………………………………………………26</w:t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Приложение…………………………………………………………………………27</w:t>
      </w:r>
      <w:r w:rsidRPr="00A80702">
        <w:rPr>
          <w:rFonts w:ascii="Times New Roman" w:hAnsi="Times New Roman" w:cs="Times New Roman"/>
          <w:sz w:val="28"/>
          <w:szCs w:val="28"/>
        </w:rPr>
        <w:tab/>
      </w:r>
    </w:p>
    <w:p w:rsidR="00A80702" w:rsidRPr="00A80702" w:rsidRDefault="00A80702" w:rsidP="00A80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C4E" w:rsidRPr="00E60C4E" w:rsidRDefault="00E60C4E" w:rsidP="00E60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C4E" w:rsidRPr="00E60C4E" w:rsidSect="00E60C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B1"/>
    <w:rsid w:val="0005657B"/>
    <w:rsid w:val="004959BE"/>
    <w:rsid w:val="006D14C9"/>
    <w:rsid w:val="009C57F8"/>
    <w:rsid w:val="00A80702"/>
    <w:rsid w:val="00AC10B1"/>
    <w:rsid w:val="00B210BF"/>
    <w:rsid w:val="00E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3F042-09AC-46B1-9FCC-D7D6545E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2020-04-08T06:20:00Z</dcterms:created>
  <dcterms:modified xsi:type="dcterms:W3CDTF">2020-04-09T15:51:00Z</dcterms:modified>
</cp:coreProperties>
</file>