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9" w:rsidRPr="002314CF" w:rsidRDefault="00727ED9" w:rsidP="00727E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Бумагопл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астика</w:t>
      </w:r>
    </w:p>
    <w:p w:rsidR="00727ED9" w:rsidRPr="002314CF" w:rsidRDefault="00727ED9" w:rsidP="00727E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28.04.2020</w:t>
      </w:r>
    </w:p>
    <w:p w:rsidR="00727ED9" w:rsidRPr="00571F0E" w:rsidRDefault="00727ED9" w:rsidP="00727ED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1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71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1F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Pr="00571F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Изготовление объемных листиков»</w:t>
      </w:r>
    </w:p>
    <w:p w:rsidR="00727ED9" w:rsidRDefault="00727ED9" w:rsidP="00727ED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5940425" cy="3858029"/>
            <wp:effectExtent l="0" t="0" r="3175" b="9525"/>
            <wp:docPr id="1" name="Рисунок 1" descr="C:\Users\Student\Desktop\listya-iz-bumagi-svoimi-rukam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listya-iz-bumagi-svoimi-rukami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0E" w:rsidRPr="00571F0E" w:rsidRDefault="00571F0E" w:rsidP="00727E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F0E">
        <w:rPr>
          <w:rFonts w:ascii="Times New Roman" w:hAnsi="Times New Roman" w:cs="Times New Roman"/>
          <w:b/>
          <w:sz w:val="28"/>
          <w:szCs w:val="28"/>
        </w:rPr>
        <w:t xml:space="preserve">Для работы необходимы: </w:t>
      </w:r>
      <w:proofErr w:type="gramEnd"/>
    </w:p>
    <w:p w:rsidR="00727ED9" w:rsidRPr="00571F0E" w:rsidRDefault="00727ED9" w:rsidP="00727ED9">
      <w:pPr>
        <w:rPr>
          <w:rFonts w:ascii="Times New Roman" w:hAnsi="Times New Roman" w:cs="Times New Roman"/>
          <w:sz w:val="28"/>
          <w:szCs w:val="28"/>
        </w:rPr>
      </w:pPr>
      <w:r w:rsidRPr="00571F0E">
        <w:rPr>
          <w:rFonts w:ascii="Times New Roman" w:hAnsi="Times New Roman" w:cs="Times New Roman"/>
          <w:sz w:val="28"/>
          <w:szCs w:val="28"/>
        </w:rPr>
        <w:t>Инструменты и материалы:</w:t>
      </w:r>
      <w:r w:rsidR="00571F0E">
        <w:rPr>
          <w:rFonts w:ascii="Times New Roman" w:hAnsi="Times New Roman" w:cs="Times New Roman"/>
          <w:sz w:val="28"/>
          <w:szCs w:val="28"/>
        </w:rPr>
        <w:t xml:space="preserve"> н</w:t>
      </w:r>
      <w:r w:rsidRPr="00571F0E">
        <w:rPr>
          <w:rFonts w:ascii="Times New Roman" w:hAnsi="Times New Roman" w:cs="Times New Roman"/>
          <w:sz w:val="28"/>
          <w:szCs w:val="28"/>
        </w:rPr>
        <w:t xml:space="preserve">ожницы, клей, цветная бумага (по выбору) </w:t>
      </w:r>
    </w:p>
    <w:p w:rsidR="00727ED9" w:rsidRPr="00571F0E" w:rsidRDefault="00727ED9" w:rsidP="00727ED9">
      <w:pPr>
        <w:rPr>
          <w:rFonts w:ascii="Times New Roman" w:hAnsi="Times New Roman" w:cs="Times New Roman"/>
          <w:sz w:val="28"/>
          <w:szCs w:val="28"/>
        </w:rPr>
      </w:pPr>
      <w:r w:rsidRPr="00571F0E">
        <w:rPr>
          <w:rFonts w:ascii="Times New Roman" w:hAnsi="Times New Roman" w:cs="Times New Roman"/>
          <w:sz w:val="28"/>
          <w:szCs w:val="28"/>
        </w:rPr>
        <w:t>Размер цветка по выбору. Можно взять готовый круг,  например</w:t>
      </w:r>
      <w:r w:rsidR="00571F0E">
        <w:rPr>
          <w:rFonts w:ascii="Times New Roman" w:hAnsi="Times New Roman" w:cs="Times New Roman"/>
          <w:sz w:val="28"/>
          <w:szCs w:val="28"/>
        </w:rPr>
        <w:t>,</w:t>
      </w:r>
      <w:r w:rsidRPr="00571F0E">
        <w:rPr>
          <w:rFonts w:ascii="Times New Roman" w:hAnsi="Times New Roman" w:cs="Times New Roman"/>
          <w:sz w:val="28"/>
          <w:szCs w:val="28"/>
        </w:rPr>
        <w:t xml:space="preserve"> обвести контур стакана.</w:t>
      </w:r>
    </w:p>
    <w:p w:rsidR="00727ED9" w:rsidRPr="00571F0E" w:rsidRDefault="00727ED9" w:rsidP="00727ED9">
      <w:pPr>
        <w:rPr>
          <w:rFonts w:ascii="Times New Roman" w:hAnsi="Times New Roman" w:cs="Times New Roman"/>
          <w:b/>
          <w:sz w:val="28"/>
          <w:szCs w:val="28"/>
        </w:rPr>
      </w:pPr>
      <w:r w:rsidRPr="00571F0E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посмотрите </w:t>
      </w:r>
      <w:r w:rsidR="00571F0E">
        <w:rPr>
          <w:rFonts w:ascii="Times New Roman" w:hAnsi="Times New Roman" w:cs="Times New Roman"/>
          <w:b/>
          <w:sz w:val="28"/>
          <w:szCs w:val="28"/>
        </w:rPr>
        <w:t>в</w:t>
      </w:r>
      <w:r w:rsidRPr="00571F0E">
        <w:rPr>
          <w:rFonts w:ascii="Times New Roman" w:hAnsi="Times New Roman" w:cs="Times New Roman"/>
          <w:b/>
          <w:sz w:val="28"/>
          <w:szCs w:val="28"/>
        </w:rPr>
        <w:t>идео:</w:t>
      </w:r>
    </w:p>
    <w:p w:rsidR="00727ED9" w:rsidRDefault="00571F0E" w:rsidP="00727ED9">
      <w:pPr>
        <w:jc w:val="center"/>
        <w:rPr>
          <w:b/>
          <w:sz w:val="28"/>
          <w:szCs w:val="28"/>
          <w:shd w:val="clear" w:color="auto" w:fill="FFFFFF"/>
        </w:rPr>
      </w:pPr>
      <w:hyperlink r:id="rId6" w:history="1">
        <w:r w:rsidR="00727ED9" w:rsidRPr="008B695B">
          <w:rPr>
            <w:rStyle w:val="a3"/>
            <w:b/>
            <w:sz w:val="28"/>
            <w:szCs w:val="28"/>
            <w:shd w:val="clear" w:color="auto" w:fill="FFFFFF"/>
          </w:rPr>
          <w:t>https://yandex.ru/video/preview/?filmId=1580345842884963726&amp;text=объемные%20листики%20из%20цветной%20бумаги&amp;path=wizard&amp;parent-reqid=1588053540533659-136726366793507586600285-production-app-host-man-web-yp-135&amp;redircnt=1588053619.1</w:t>
        </w:r>
      </w:hyperlink>
      <w:r w:rsidR="00727ED9">
        <w:rPr>
          <w:b/>
          <w:sz w:val="28"/>
          <w:szCs w:val="28"/>
          <w:shd w:val="clear" w:color="auto" w:fill="FFFFFF"/>
        </w:rPr>
        <w:t xml:space="preserve"> </w:t>
      </w:r>
    </w:p>
    <w:p w:rsidR="00571F0E" w:rsidRDefault="00571F0E" w:rsidP="00727ED9">
      <w:pPr>
        <w:rPr>
          <w:rFonts w:ascii="Times New Roman" w:hAnsi="Times New Roman" w:cs="Times New Roman"/>
          <w:b/>
          <w:sz w:val="28"/>
          <w:szCs w:val="28"/>
        </w:rPr>
      </w:pPr>
    </w:p>
    <w:p w:rsidR="00727ED9" w:rsidRPr="00571F0E" w:rsidRDefault="00727ED9" w:rsidP="00727ED9">
      <w:pPr>
        <w:rPr>
          <w:rFonts w:ascii="Times New Roman" w:hAnsi="Times New Roman" w:cs="Times New Roman"/>
          <w:b/>
          <w:sz w:val="28"/>
          <w:szCs w:val="28"/>
        </w:rPr>
      </w:pPr>
      <w:r w:rsidRPr="00571F0E">
        <w:rPr>
          <w:rFonts w:ascii="Times New Roman" w:hAnsi="Times New Roman" w:cs="Times New Roman"/>
          <w:b/>
          <w:sz w:val="28"/>
          <w:szCs w:val="28"/>
        </w:rPr>
        <w:t>Порядок выполнения работы показан на схеме:</w:t>
      </w:r>
    </w:p>
    <w:p w:rsidR="00727ED9" w:rsidRPr="007641CE" w:rsidRDefault="00727ED9" w:rsidP="00727ED9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40425" cy="6013289"/>
            <wp:effectExtent l="0" t="0" r="3175" b="6985"/>
            <wp:docPr id="2" name="Рисунок 2" descr="C:\Users\Student\Desktop\jarkie-listja-iz-cvetnoi-bumagi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jarkie-listja-iz-cvetnoi-bumagi-images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D9" w:rsidRDefault="00727ED9" w:rsidP="00727ED9">
      <w:pPr>
        <w:jc w:val="center"/>
        <w:rPr>
          <w:b/>
          <w:sz w:val="28"/>
          <w:szCs w:val="28"/>
          <w:shd w:val="clear" w:color="auto" w:fill="FFFFFF"/>
        </w:rPr>
      </w:pPr>
    </w:p>
    <w:p w:rsidR="00A87767" w:rsidRDefault="00A87767"/>
    <w:sectPr w:rsidR="00A8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C"/>
    <w:rsid w:val="00571F0E"/>
    <w:rsid w:val="00727ED9"/>
    <w:rsid w:val="00A87767"/>
    <w:rsid w:val="00C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0345842884963726&amp;text=&#1086;&#1073;&#1098;&#1077;&#1084;&#1085;&#1099;&#1077;%20&#1083;&#1080;&#1089;&#1090;&#1080;&#1082;&#1080;%20&#1080;&#1079;%20&#1094;&#1074;&#1077;&#1090;&#1085;&#1086;&#1081;%20&#1073;&#1091;&#1084;&#1072;&#1075;&#1080;&amp;path=wizard&amp;parent-reqid=1588053540533659-136726366793507586600285-production-app-host-man-web-yp-135&amp;redircnt=158805361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4</cp:revision>
  <dcterms:created xsi:type="dcterms:W3CDTF">2020-04-28T05:56:00Z</dcterms:created>
  <dcterms:modified xsi:type="dcterms:W3CDTF">2020-04-28T18:53:00Z</dcterms:modified>
</cp:coreProperties>
</file>