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C2" w:rsidRPr="00290AC2" w:rsidRDefault="00290AC2" w:rsidP="00290AC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90AC2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290AC2" w:rsidRDefault="00290AC2" w:rsidP="00290A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06.05.2020</w:t>
      </w:r>
      <w:r w:rsidRPr="0029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5A9" w:rsidRPr="00290AC2" w:rsidRDefault="00290AC2" w:rsidP="00290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C2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</w:p>
    <w:p w:rsidR="00290AC2" w:rsidRPr="00290AC2" w:rsidRDefault="00290AC2" w:rsidP="00290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C2">
        <w:rPr>
          <w:rFonts w:ascii="Times New Roman" w:hAnsi="Times New Roman" w:cs="Times New Roman"/>
          <w:b/>
          <w:sz w:val="24"/>
          <w:szCs w:val="24"/>
        </w:rPr>
        <w:t>«Я принимаю вызов»</w:t>
      </w:r>
    </w:p>
    <w:p w:rsidR="00290AC2" w:rsidRPr="00290AC2" w:rsidRDefault="00290AC2" w:rsidP="00290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0AC2">
        <w:rPr>
          <w:rFonts w:ascii="Times New Roman" w:hAnsi="Times New Roman" w:cs="Times New Roman"/>
          <w:sz w:val="24"/>
          <w:szCs w:val="24"/>
        </w:rPr>
        <w:t xml:space="preserve">Подберите материалы и подготовьте презентацию к Единому дню профилактики «Твое здоровье – твой выбор» (пропаганда здорового образа жизни). Расскажи, каких правил нужно придерживаться, находясь на самоизоляции. </w:t>
      </w:r>
    </w:p>
    <w:p w:rsidR="00290AC2" w:rsidRDefault="00290AC2" w:rsidP="00290AC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9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066"/>
    <w:multiLevelType w:val="hybridMultilevel"/>
    <w:tmpl w:val="5F64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27322"/>
    <w:multiLevelType w:val="hybridMultilevel"/>
    <w:tmpl w:val="BC98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C2"/>
    <w:rsid w:val="00290AC2"/>
    <w:rsid w:val="009C6000"/>
    <w:rsid w:val="00E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9E989-A755-48DB-9530-11B9973F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2020-05-04T18:52:00Z</dcterms:created>
  <dcterms:modified xsi:type="dcterms:W3CDTF">2020-05-04T18:52:00Z</dcterms:modified>
</cp:coreProperties>
</file>