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35" w:rsidRDefault="00134735" w:rsidP="0013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Учебно-исследовательская деятельность</w:t>
      </w:r>
    </w:p>
    <w:p w:rsidR="00134735" w:rsidRPr="006714C0" w:rsidRDefault="00B51E25" w:rsidP="00134735">
      <w:pPr>
        <w:jc w:val="center"/>
        <w:rPr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Занятие  12.05.2020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14</w:t>
      </w:r>
      <w:r w:rsidR="00D41C46">
        <w:rPr>
          <w:rFonts w:ascii="Times New Roman" w:hAnsi="Times New Roman" w:cs="Times New Roman"/>
          <w:b/>
          <w:sz w:val="28"/>
          <w:szCs w:val="28"/>
        </w:rPr>
        <w:t>.05</w:t>
      </w:r>
      <w:r w:rsidR="00134735">
        <w:rPr>
          <w:rFonts w:ascii="Times New Roman" w:hAnsi="Times New Roman" w:cs="Times New Roman"/>
          <w:b/>
          <w:sz w:val="28"/>
          <w:szCs w:val="28"/>
        </w:rPr>
        <w:t xml:space="preserve">.2020 (6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 xml:space="preserve">; 7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б,в,г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>)</w:t>
      </w:r>
    </w:p>
    <w:p w:rsidR="00DB7367" w:rsidRDefault="00B51E25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оглавления, списка источников</w:t>
      </w:r>
      <w:r w:rsidR="00DB73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учебно-исследовательской работы</w:t>
      </w:r>
    </w:p>
    <w:p w:rsidR="00DB7367" w:rsidRPr="00F4228A" w:rsidRDefault="00DB7367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7772" w:rsidRDefault="00A37772" w:rsidP="00A3777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34735" w:rsidRPr="00A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  <w:r w:rsidRPr="00A3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25" w:rsidRPr="00CD670B" w:rsidRDefault="00B51E25" w:rsidP="00B51E25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51E25">
        <w:rPr>
          <w:rFonts w:ascii="Times New Roman" w:hAnsi="Times New Roman" w:cs="Times New Roman"/>
          <w:sz w:val="28"/>
          <w:szCs w:val="28"/>
        </w:rPr>
        <w:t>Оглавление – часть учебно-исследовательской работы, в которой перечисляются входящие в нее части с указанием страниц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E25" w:rsidRPr="00B51E25" w:rsidRDefault="00B51E25" w:rsidP="00B5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E25">
        <w:rPr>
          <w:rFonts w:ascii="Times New Roman" w:hAnsi="Times New Roman" w:cs="Times New Roman"/>
          <w:sz w:val="28"/>
          <w:szCs w:val="28"/>
        </w:rPr>
        <w:t>Список источников – часть учебно-исследовательской работы, где перечислены источники информации, использованные автором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E25" w:rsidRDefault="00B51E25" w:rsidP="00B51E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25" w:rsidRDefault="00B51E25" w:rsidP="00733C4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3C43" w:rsidRPr="003641FD" w:rsidRDefault="00733C43" w:rsidP="00733C4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оформлению учебно-исследовательской  работы:</w:t>
      </w:r>
    </w:p>
    <w:p w:rsidR="00733C43" w:rsidRDefault="00733C43" w:rsidP="00733C43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Формат А4, шрифт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14, межстрочный интервал - 1,5, ориентация листа – книжная, поля – 2 см, выравнивание текста по ширине,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строка</w:t>
      </w: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Нумерация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 – в правом нижнем углу. </w:t>
      </w:r>
      <w:r w:rsidRPr="0044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частей работы, глав (подпунктов) выделены полужирным шрифтом.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обозначающие части Введения, выделяются полужирными шрифтом. Все заголовки выровнены по центру.</w:t>
      </w:r>
    </w:p>
    <w:p w:rsidR="00733C43" w:rsidRDefault="00733C43" w:rsidP="00D41C46">
      <w:pPr>
        <w:pStyle w:val="a3"/>
        <w:spacing w:after="0" w:line="36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1C46" w:rsidRPr="00F4228A" w:rsidRDefault="00D41C46" w:rsidP="00D41C46">
      <w:pPr>
        <w:pStyle w:val="a3"/>
        <w:spacing w:after="0" w:line="36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</w:p>
    <w:p w:rsidR="00D41C46" w:rsidRDefault="00B51E25" w:rsidP="00D41C46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оглавление, список 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учебно-исследовательской работы.</w:t>
      </w:r>
    </w:p>
    <w:p w:rsidR="00D41C46" w:rsidRDefault="00D41C46" w:rsidP="00D41C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E25" w:rsidRDefault="00D424DC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5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25" w:rsidRDefault="00B51E25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B51E25" w:rsidRDefault="00B51E25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B51E25" w:rsidRDefault="00B51E25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B51E25" w:rsidRDefault="00B51E25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B51E25" w:rsidRPr="00CD670B" w:rsidRDefault="00B51E25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B51E25" w:rsidRPr="00B51E25" w:rsidRDefault="00B51E25" w:rsidP="00B51E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E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</w:t>
      </w:r>
    </w:p>
    <w:p w:rsidR="00B51E25" w:rsidRDefault="00B51E25" w:rsidP="00B51E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25" w:rsidRDefault="00B51E25" w:rsidP="00B51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  <w:gridCol w:w="324"/>
      </w:tblGrid>
      <w:tr w:rsidR="00B51E25" w:rsidTr="00A81F25">
        <w:tc>
          <w:tcPr>
            <w:tcW w:w="9990" w:type="dxa"/>
          </w:tcPr>
          <w:p w:rsidR="00B51E25" w:rsidRPr="00C054F4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4F4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Введение………………………………………………………………………….....…3</w:t>
            </w:r>
          </w:p>
          <w:p w:rsidR="00B51E25" w:rsidRPr="00C054F4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4F4">
              <w:rPr>
                <w:rFonts w:ascii="Times New Roman" w:hAnsi="Times New Roman" w:cs="Times New Roman"/>
                <w:sz w:val="28"/>
                <w:szCs w:val="28"/>
              </w:rPr>
              <w:t>Глава 1. Жизнь русских крестьян в XIX веке………………………….....................4</w:t>
            </w:r>
          </w:p>
          <w:p w:rsidR="00B51E25" w:rsidRPr="00C054F4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4F4">
              <w:rPr>
                <w:rFonts w:ascii="Times New Roman" w:hAnsi="Times New Roman" w:cs="Times New Roman"/>
                <w:sz w:val="28"/>
                <w:szCs w:val="28"/>
              </w:rPr>
              <w:t>Глава 2. Строение русской избы XIX века………………………………………….8</w:t>
            </w:r>
          </w:p>
          <w:p w:rsidR="00B51E25" w:rsidRPr="00C054F4" w:rsidRDefault="00B51E25" w:rsidP="00A81F25">
            <w:pPr>
              <w:tabs>
                <w:tab w:val="left" w:pos="53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4F4">
              <w:rPr>
                <w:rFonts w:ascii="Times New Roman" w:hAnsi="Times New Roman" w:cs="Times New Roman"/>
                <w:sz w:val="28"/>
                <w:szCs w:val="28"/>
              </w:rPr>
              <w:t>Глава 3. Изготовление стенгазеты ««Быт русских крестьян в XIX веке»……….11</w:t>
            </w:r>
          </w:p>
          <w:p w:rsidR="00B51E25" w:rsidRPr="00C054F4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4F4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Заключение…………………………………………………………………….…….16</w:t>
            </w:r>
          </w:p>
          <w:p w:rsidR="00B51E25" w:rsidRPr="00C054F4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4F4">
              <w:rPr>
                <w:rFonts w:ascii="Times New Roman" w:hAnsi="Times New Roman" w:cs="Times New Roman"/>
                <w:sz w:val="28"/>
                <w:szCs w:val="28"/>
              </w:rPr>
              <w:t>Список источников………………………………………………………………….17</w:t>
            </w:r>
          </w:p>
          <w:p w:rsidR="00B51E25" w:rsidRPr="00C054F4" w:rsidRDefault="00B51E25" w:rsidP="00A8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F4">
              <w:rPr>
                <w:rFonts w:ascii="Times New Roman" w:hAnsi="Times New Roman" w:cs="Times New Roman"/>
                <w:sz w:val="28"/>
                <w:szCs w:val="28"/>
              </w:rPr>
              <w:t>Приложение*…………………………………………………………………………18</w:t>
            </w:r>
          </w:p>
        </w:tc>
        <w:tc>
          <w:tcPr>
            <w:tcW w:w="324" w:type="dxa"/>
          </w:tcPr>
          <w:p w:rsidR="00B51E25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E25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E25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E25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E25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E25" w:rsidRPr="00BF1105" w:rsidRDefault="00B51E25" w:rsidP="00A81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25" w:rsidRDefault="00B51E25" w:rsidP="00B51E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51E25" w:rsidRDefault="00B51E25" w:rsidP="00B51E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51E25" w:rsidRPr="00B51E25" w:rsidRDefault="00B51E25" w:rsidP="00B51E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E25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</w:p>
    <w:p w:rsidR="00B51E25" w:rsidRDefault="00B51E25" w:rsidP="00B51E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51E25" w:rsidRDefault="00B51E25" w:rsidP="00B51E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B51E25" w:rsidRPr="00E074D8" w:rsidRDefault="00B51E25" w:rsidP="00B51E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74D8">
        <w:rPr>
          <w:rFonts w:ascii="Times New Roman" w:hAnsi="Times New Roman" w:cs="Times New Roman"/>
          <w:sz w:val="28"/>
          <w:szCs w:val="28"/>
        </w:rPr>
        <w:t xml:space="preserve">Баранов, Д.А., </w:t>
      </w:r>
      <w:proofErr w:type="spellStart"/>
      <w:r w:rsidRPr="00E074D8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Pr="00E074D8">
        <w:rPr>
          <w:rFonts w:ascii="Times New Roman" w:hAnsi="Times New Roman" w:cs="Times New Roman"/>
          <w:sz w:val="28"/>
          <w:szCs w:val="28"/>
        </w:rPr>
        <w:t xml:space="preserve"> И.И. Русская изба. Иллюстрированная энциклопедия: внутреннее пространство избы, мебель и убранство избы, домашняя и хозяйственная утварь / Д.А. Баранов, И.И. </w:t>
      </w:r>
      <w:proofErr w:type="spellStart"/>
      <w:r w:rsidRPr="00E074D8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Pr="00E074D8">
        <w:rPr>
          <w:rFonts w:ascii="Times New Roman" w:hAnsi="Times New Roman" w:cs="Times New Roman"/>
          <w:sz w:val="28"/>
          <w:szCs w:val="28"/>
        </w:rPr>
        <w:t xml:space="preserve">. ― </w:t>
      </w:r>
      <w:proofErr w:type="gramStart"/>
      <w:r w:rsidRPr="00E074D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E074D8">
        <w:rPr>
          <w:rFonts w:ascii="Times New Roman" w:hAnsi="Times New Roman" w:cs="Times New Roman"/>
          <w:sz w:val="28"/>
          <w:szCs w:val="28"/>
        </w:rPr>
        <w:t xml:space="preserve"> Искусство-СПБ, 2009. ― 375 с.</w:t>
      </w:r>
    </w:p>
    <w:p w:rsidR="00B51E25" w:rsidRPr="00E074D8" w:rsidRDefault="00B51E25" w:rsidP="00B51E25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74D8">
        <w:rPr>
          <w:rFonts w:ascii="Times New Roman" w:eastAsia="Times New Roman" w:hAnsi="Times New Roman" w:cs="Times New Roman"/>
          <w:sz w:val="28"/>
          <w:szCs w:val="28"/>
        </w:rPr>
        <w:t>Беловинский</w:t>
      </w:r>
      <w:proofErr w:type="spellEnd"/>
      <w:r w:rsidRPr="00E074D8">
        <w:rPr>
          <w:rFonts w:ascii="Times New Roman" w:eastAsia="Times New Roman" w:hAnsi="Times New Roman" w:cs="Times New Roman"/>
          <w:sz w:val="28"/>
          <w:szCs w:val="28"/>
        </w:rPr>
        <w:t xml:space="preserve">, Л.В. Изба и хоромы: из истории русской повседневности / Л.В. </w:t>
      </w:r>
      <w:proofErr w:type="spellStart"/>
      <w:r w:rsidRPr="00E074D8">
        <w:rPr>
          <w:rFonts w:ascii="Times New Roman" w:eastAsia="Times New Roman" w:hAnsi="Times New Roman" w:cs="Times New Roman"/>
          <w:sz w:val="28"/>
          <w:szCs w:val="28"/>
        </w:rPr>
        <w:t>Беловинский</w:t>
      </w:r>
      <w:proofErr w:type="spellEnd"/>
      <w:r w:rsidRPr="00E074D8">
        <w:rPr>
          <w:rFonts w:ascii="Times New Roman" w:eastAsia="Times New Roman" w:hAnsi="Times New Roman" w:cs="Times New Roman"/>
          <w:sz w:val="28"/>
          <w:szCs w:val="28"/>
        </w:rPr>
        <w:t xml:space="preserve">. ― М.: </w:t>
      </w:r>
      <w:proofErr w:type="spellStart"/>
      <w:r w:rsidRPr="00E074D8">
        <w:rPr>
          <w:rFonts w:ascii="Times New Roman" w:eastAsia="Times New Roman" w:hAnsi="Times New Roman" w:cs="Times New Roman"/>
          <w:sz w:val="28"/>
          <w:szCs w:val="28"/>
        </w:rPr>
        <w:t>Профиздат</w:t>
      </w:r>
      <w:proofErr w:type="spellEnd"/>
      <w:r w:rsidRPr="00E074D8">
        <w:rPr>
          <w:rFonts w:ascii="Times New Roman" w:eastAsia="Times New Roman" w:hAnsi="Times New Roman" w:cs="Times New Roman"/>
          <w:sz w:val="28"/>
          <w:szCs w:val="28"/>
        </w:rPr>
        <w:t>, 2008. ― 439 с.</w:t>
      </w:r>
    </w:p>
    <w:p w:rsidR="00B51E25" w:rsidRDefault="00B51E25" w:rsidP="00B51E25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D64">
        <w:rPr>
          <w:sz w:val="28"/>
          <w:szCs w:val="28"/>
        </w:rPr>
        <w:t xml:space="preserve">История русского самовара. Интересные факты </w:t>
      </w:r>
      <w:r>
        <w:rPr>
          <w:sz w:val="28"/>
          <w:szCs w:val="28"/>
        </w:rPr>
        <w:t xml:space="preserve">// </w:t>
      </w:r>
      <w:hyperlink r:id="rId5" w:history="1">
        <w:r w:rsidRPr="00BB01A8">
          <w:rPr>
            <w:rStyle w:val="a5"/>
            <w:sz w:val="28"/>
            <w:szCs w:val="28"/>
          </w:rPr>
          <w:t>https://zen.yandex.ru/media/moiarussia.ru/istoriia-russkogo-samovara-interesnye-fakty-5a30c5448c8be31dd3933bfe</w:t>
        </w:r>
      </w:hyperlink>
      <w:r>
        <w:rPr>
          <w:rStyle w:val="a5"/>
          <w:sz w:val="28"/>
          <w:szCs w:val="28"/>
        </w:rPr>
        <w:t xml:space="preserve"> </w:t>
      </w:r>
    </w:p>
    <w:p w:rsidR="00B51E25" w:rsidRDefault="00B51E25" w:rsidP="00B51E25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Славянская культура: Русская изба // </w:t>
      </w:r>
      <w:hyperlink r:id="rId6" w:history="1">
        <w:r w:rsidRPr="00BB01A8">
          <w:rPr>
            <w:rStyle w:val="a5"/>
            <w:sz w:val="28"/>
            <w:szCs w:val="28"/>
          </w:rPr>
          <w:t>http://slavyanskaya-kultura.ru/slavic/tradition/russkaja-izba.html</w:t>
        </w:r>
      </w:hyperlink>
    </w:p>
    <w:p w:rsidR="00B51E25" w:rsidRPr="00457828" w:rsidRDefault="00B51E25" w:rsidP="0005191E">
      <w:pPr>
        <w:pStyle w:val="a3"/>
        <w:numPr>
          <w:ilvl w:val="0"/>
          <w:numId w:val="2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28">
        <w:rPr>
          <w:rFonts w:ascii="Times New Roman" w:eastAsia="Times New Roman" w:hAnsi="Times New Roman" w:cs="Times New Roman"/>
          <w:sz w:val="28"/>
          <w:szCs w:val="28"/>
        </w:rPr>
        <w:t>Русский крестьянин: образ жизни, быт и обычаи //</w:t>
      </w:r>
      <w:r>
        <w:t xml:space="preserve"> </w:t>
      </w:r>
      <w:hyperlink r:id="rId7" w:history="1">
        <w:r w:rsidRPr="004578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https://fb.ru/article/449329/russkiy-krestyanin-obraz-jizni-byit-i-obyichai</w:t>
        </w:r>
      </w:hyperlink>
      <w:bookmarkStart w:id="0" w:name="_GoBack"/>
      <w:bookmarkEnd w:id="0"/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A66" w:rsidRDefault="00677A66" w:rsidP="00677A66"/>
    <w:p w:rsidR="00134735" w:rsidRDefault="00134735" w:rsidP="00EE7BA4"/>
    <w:sectPr w:rsidR="00134735" w:rsidSect="001347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B48"/>
    <w:multiLevelType w:val="hybridMultilevel"/>
    <w:tmpl w:val="C7AA47A0"/>
    <w:lvl w:ilvl="0" w:tplc="9B0EF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0785292"/>
    <w:multiLevelType w:val="hybridMultilevel"/>
    <w:tmpl w:val="F8D0D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2F"/>
    <w:rsid w:val="000F712C"/>
    <w:rsid w:val="00134735"/>
    <w:rsid w:val="003E73C3"/>
    <w:rsid w:val="00457828"/>
    <w:rsid w:val="00661267"/>
    <w:rsid w:val="00677A66"/>
    <w:rsid w:val="006F32A1"/>
    <w:rsid w:val="00733C43"/>
    <w:rsid w:val="007C1BA8"/>
    <w:rsid w:val="00881DD3"/>
    <w:rsid w:val="00924B2F"/>
    <w:rsid w:val="00A37772"/>
    <w:rsid w:val="00AB79FD"/>
    <w:rsid w:val="00B210BF"/>
    <w:rsid w:val="00B35BF2"/>
    <w:rsid w:val="00B51E25"/>
    <w:rsid w:val="00D41C46"/>
    <w:rsid w:val="00D424DC"/>
    <w:rsid w:val="00DB7367"/>
    <w:rsid w:val="00EE7BA4"/>
    <w:rsid w:val="00FA7196"/>
    <w:rsid w:val="00FE55C5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6F30-1B88-47A0-A845-52489C7C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35"/>
    <w:pPr>
      <w:ind w:left="720"/>
      <w:contextualSpacing/>
    </w:pPr>
  </w:style>
  <w:style w:type="table" w:styleId="a4">
    <w:name w:val="Table Grid"/>
    <w:basedOn w:val="a1"/>
    <w:uiPriority w:val="59"/>
    <w:rsid w:val="00B5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1E2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5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b.ru/article/449329/russkiy-krestyanin-obraz-jizni-byit-i-obyich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avyanskaya-kultura.ru/slavic/tradition/russkaja-izba.html" TargetMode="External"/><Relationship Id="rId5" Type="http://schemas.openxmlformats.org/officeDocument/2006/relationships/hyperlink" Target="https://zen.yandex.ru/media/moiarussia.ru/istoriia-russkogo-samovara-interesnye-fakty-5a30c5448c8be31dd3933b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2020-05-10T20:16:00Z</dcterms:created>
  <dcterms:modified xsi:type="dcterms:W3CDTF">2020-05-10T20:16:00Z</dcterms:modified>
</cp:coreProperties>
</file>