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EB3" w:rsidRPr="00364EB3" w:rsidRDefault="00364EB3" w:rsidP="00364EB3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«Изонить» (7 – 8 лет)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Занятие  </w:t>
      </w:r>
      <w:r w:rsidR="003610DE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 группа -  </w:t>
      </w:r>
      <w:r w:rsidR="003610DE">
        <w:rPr>
          <w:rFonts w:ascii="Times New Roman" w:eastAsia="Calibri" w:hAnsi="Times New Roman" w:cs="Times New Roman"/>
          <w:b/>
          <w:sz w:val="28"/>
          <w:szCs w:val="28"/>
        </w:rPr>
        <w:t>10</w:t>
      </w:r>
      <w:bookmarkStart w:id="0" w:name="_GoBack"/>
      <w:bookmarkEnd w:id="0"/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.12.2020 </w:t>
      </w:r>
    </w:p>
    <w:p w:rsidR="00364EB3" w:rsidRP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>Тема занятия «Сне</w:t>
      </w:r>
      <w:r>
        <w:rPr>
          <w:rFonts w:ascii="Times New Roman" w:eastAsia="Calibri" w:hAnsi="Times New Roman" w:cs="Times New Roman"/>
          <w:b/>
          <w:sz w:val="28"/>
          <w:szCs w:val="28"/>
        </w:rPr>
        <w:t>говик</w:t>
      </w:r>
      <w:r w:rsidRPr="00364EB3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364EB3" w:rsidRP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>Ход занятия:</w:t>
      </w:r>
    </w:p>
    <w:p w:rsidR="00364EB3" w:rsidRPr="00364EB3" w:rsidRDefault="00364EB3" w:rsidP="00364EB3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Теоретическая часть. </w:t>
      </w:r>
    </w:p>
    <w:p w:rsidR="00364EB3" w:rsidRDefault="00364EB3" w:rsidP="00364EB3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 xml:space="preserve">Просмотри видео инструкцию: </w:t>
      </w:r>
    </w:p>
    <w:p w:rsidR="00364EB3" w:rsidRPr="00272B3F" w:rsidRDefault="003610DE" w:rsidP="00364EB3">
      <w:pPr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364EB3" w:rsidRPr="00272B3F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https://www.youtube.com/watch?v=3gHH9fvSP3A</w:t>
        </w:r>
      </w:hyperlink>
      <w:r w:rsidR="00364EB3" w:rsidRPr="00272B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4EB3" w:rsidRPr="00364EB3" w:rsidRDefault="00364EB3" w:rsidP="00364EB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64EB3">
        <w:rPr>
          <w:rFonts w:ascii="Times New Roman" w:eastAsia="Calibri" w:hAnsi="Times New Roman" w:cs="Times New Roman"/>
          <w:b/>
          <w:sz w:val="28"/>
          <w:szCs w:val="28"/>
        </w:rPr>
        <w:t xml:space="preserve">Практическая работа. 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Подготовь материалы и инструменты для работы. Рассмотри основные элементы узора.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иголками и булавками.</w:t>
      </w:r>
    </w:p>
    <w:p w:rsidR="00364EB3" w:rsidRP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Вспомни правила техники безопасности при работе с ножницами.</w:t>
      </w:r>
    </w:p>
    <w:p w:rsidR="00364EB3" w:rsidRDefault="00364EB3" w:rsidP="00364EB3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64EB3">
        <w:rPr>
          <w:rFonts w:ascii="Times New Roman" w:eastAsia="Calibri" w:hAnsi="Times New Roman" w:cs="Times New Roman"/>
          <w:sz w:val="28"/>
          <w:szCs w:val="28"/>
        </w:rPr>
        <w:t>Не забывай о правильной посадке во время работы!</w:t>
      </w:r>
    </w:p>
    <w:p w:rsidR="00364EB3" w:rsidRPr="00364EB3" w:rsidRDefault="00364EB3" w:rsidP="00364EB3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Выполни творческое задание по схеме:</w:t>
      </w:r>
    </w:p>
    <w:p w:rsidR="00272B3F" w:rsidRPr="00272B3F" w:rsidRDefault="00364EB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BA356B" wp14:editId="6AA00390">
            <wp:extent cx="4542790" cy="5983605"/>
            <wp:effectExtent l="0" t="0" r="0" b="0"/>
            <wp:docPr id="2" name="Рисунок 2" descr="https://i.pinimg.com/originals/2f/23/2e/2f232e2724d9ade668aa478f199b74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2f/23/2e/2f232e2724d9ade668aa478f199b74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598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72B3F" w:rsidRPr="00272B3F" w:rsidSect="00364EB3">
      <w:pgSz w:w="11906" w:h="16838"/>
      <w:pgMar w:top="851" w:right="510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6887"/>
    <w:multiLevelType w:val="hybridMultilevel"/>
    <w:tmpl w:val="E44E28AA"/>
    <w:lvl w:ilvl="0" w:tplc="89D6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24346E"/>
    <w:multiLevelType w:val="hybridMultilevel"/>
    <w:tmpl w:val="64C09C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2A"/>
    <w:rsid w:val="00272B3F"/>
    <w:rsid w:val="003610DE"/>
    <w:rsid w:val="00364EB3"/>
    <w:rsid w:val="00BC1852"/>
    <w:rsid w:val="00CB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185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4E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E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3gHH9fvSP3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Sheptalin</dc:creator>
  <cp:keywords/>
  <dc:description/>
  <cp:lastModifiedBy>Ирина</cp:lastModifiedBy>
  <cp:revision>5</cp:revision>
  <dcterms:created xsi:type="dcterms:W3CDTF">2020-11-22T04:25:00Z</dcterms:created>
  <dcterms:modified xsi:type="dcterms:W3CDTF">2020-12-09T05:18:00Z</dcterms:modified>
</cp:coreProperties>
</file>