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99" w:rsidRDefault="00773C99" w:rsidP="00773C99">
      <w:pPr>
        <w:pStyle w:val="a3"/>
        <w:spacing w:after="198" w:line="276" w:lineRule="auto"/>
        <w:jc w:val="center"/>
      </w:pPr>
      <w:r>
        <w:rPr>
          <w:b/>
          <w:bCs/>
          <w:sz w:val="27"/>
          <w:szCs w:val="27"/>
        </w:rPr>
        <w:t>Умелый поваренок</w:t>
      </w:r>
    </w:p>
    <w:p w:rsidR="00773C99" w:rsidRDefault="00773C99" w:rsidP="00773C99">
      <w:pPr>
        <w:pStyle w:val="a3"/>
        <w:spacing w:after="198" w:line="276" w:lineRule="auto"/>
        <w:jc w:val="center"/>
      </w:pPr>
      <w:r>
        <w:rPr>
          <w:b/>
          <w:bCs/>
          <w:sz w:val="27"/>
          <w:szCs w:val="27"/>
        </w:rPr>
        <w:t xml:space="preserve">Занятие </w:t>
      </w:r>
      <w:r w:rsidR="00393033">
        <w:rPr>
          <w:b/>
          <w:bCs/>
          <w:sz w:val="27"/>
          <w:szCs w:val="27"/>
        </w:rPr>
        <w:t>3</w:t>
      </w:r>
      <w:bookmarkStart w:id="0" w:name="_GoBack"/>
      <w:bookmarkEnd w:id="0"/>
      <w:r>
        <w:rPr>
          <w:b/>
          <w:bCs/>
          <w:sz w:val="27"/>
          <w:szCs w:val="27"/>
        </w:rPr>
        <w:t xml:space="preserve"> группа -2</w:t>
      </w:r>
      <w:r w:rsidR="00100170">
        <w:rPr>
          <w:b/>
          <w:bCs/>
          <w:sz w:val="27"/>
          <w:szCs w:val="27"/>
        </w:rPr>
        <w:t>2</w:t>
      </w:r>
      <w:r>
        <w:rPr>
          <w:b/>
          <w:bCs/>
          <w:sz w:val="27"/>
          <w:szCs w:val="27"/>
        </w:rPr>
        <w:t>.12. 2020</w:t>
      </w:r>
    </w:p>
    <w:p w:rsidR="00773C99" w:rsidRPr="002227F2" w:rsidRDefault="00773C99" w:rsidP="00773C99">
      <w:pPr>
        <w:pStyle w:val="a3"/>
        <w:spacing w:after="198" w:line="276" w:lineRule="auto"/>
        <w:rPr>
          <w:b/>
          <w:bCs/>
          <w:sz w:val="28"/>
          <w:szCs w:val="28"/>
        </w:rPr>
      </w:pPr>
      <w:r w:rsidRPr="002227F2">
        <w:rPr>
          <w:b/>
          <w:bCs/>
          <w:sz w:val="28"/>
          <w:szCs w:val="28"/>
        </w:rPr>
        <w:t>Тема занятия: «Сервировка праздничного стола»</w:t>
      </w:r>
    </w:p>
    <w:p w:rsidR="006F6DF5" w:rsidRPr="002227F2" w:rsidRDefault="006F6DF5" w:rsidP="006F6DF5">
      <w:pPr>
        <w:pStyle w:val="a3"/>
        <w:spacing w:after="198" w:line="276" w:lineRule="auto"/>
        <w:rPr>
          <w:bCs/>
          <w:sz w:val="28"/>
          <w:szCs w:val="28"/>
        </w:rPr>
      </w:pPr>
      <w:r w:rsidRPr="002227F2">
        <w:rPr>
          <w:bCs/>
          <w:sz w:val="28"/>
          <w:szCs w:val="28"/>
        </w:rPr>
        <w:t>Столовый этикет</w:t>
      </w:r>
      <w:r w:rsidR="00450152" w:rsidRPr="002227F2">
        <w:rPr>
          <w:bCs/>
          <w:sz w:val="28"/>
          <w:szCs w:val="28"/>
        </w:rPr>
        <w:t>.</w:t>
      </w:r>
    </w:p>
    <w:p w:rsidR="00450152" w:rsidRPr="002227F2" w:rsidRDefault="00450152" w:rsidP="00450152">
      <w:pPr>
        <w:shd w:val="clear" w:color="auto" w:fill="FFFFFF"/>
        <w:spacing w:after="195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7F2">
        <w:rPr>
          <w:rFonts w:ascii="Times New Roman" w:hAnsi="Times New Roman" w:cs="Times New Roman"/>
          <w:bCs/>
          <w:sz w:val="28"/>
          <w:szCs w:val="28"/>
        </w:rPr>
        <w:t>Правила хорошего тона диктуют, что даже в домашних условиях убранство праздничного стола предполагает скатерть.</w:t>
      </w:r>
      <w:r w:rsidRPr="0022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Красивая сервировка стола на Новый год во многом зависит </w:t>
      </w:r>
      <w:r w:rsidRPr="0022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скатерти – праздничной, с узорами или однотонной.</w:t>
      </w:r>
      <w:r w:rsidRPr="0022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конечно </w:t>
      </w:r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сервировка </w:t>
      </w:r>
      <w:r w:rsidRPr="00222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новогоднего стола</w:t>
      </w:r>
      <w:r w:rsidRPr="0027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немыслима без всяких-разных декоративных украшений.</w:t>
      </w:r>
    </w:p>
    <w:p w:rsidR="00CF0FE3" w:rsidRPr="002227F2" w:rsidRDefault="0026225F" w:rsidP="00CF0F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Декоративно свернутые салфетки кладут на закусочную или пирожковую тарелку или слева от нее. </w:t>
      </w:r>
      <w:r w:rsidR="00CF0FE3"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>Бумажные салфетки</w:t>
      </w:r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ставят в специальные держатели или красивые стаканы. Их складывают треугольником или трубочкой по 10-12 штук в </w:t>
      </w:r>
      <w:proofErr w:type="spellStart"/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>салфетницы</w:t>
      </w:r>
      <w:proofErr w:type="spellEnd"/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раскладывают на пирожковые тарелки. Следует помнить, что бумажной салфеткой пользуются только один раз, после чего ее скатывают в шарик и кладут под борт тарелки, а после еды — на тарелку вместе с использованными приборами.</w:t>
      </w:r>
    </w:p>
    <w:p w:rsidR="0026225F" w:rsidRPr="00272AE8" w:rsidRDefault="00CF0FE3" w:rsidP="00CF0FE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у вас нет новой скатерти, а старая выглядит совсем не празднично, купите в магазине обыкновенный тюль, на метр больше длины столешницы и покройте им стол.</w:t>
      </w:r>
      <w:r w:rsidRPr="002227F2">
        <w:rPr>
          <w:rFonts w:ascii="Times New Roman" w:hAnsi="Times New Roman" w:cs="Times New Roman"/>
          <w:sz w:val="28"/>
          <w:szCs w:val="28"/>
        </w:rPr>
        <w:br/>
      </w:r>
      <w:r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некоторых случаях столовые скатерти можно заменить сетами. Сет — это небольшая скатерть или деревянная, пластмассовая подставка для посуды. Его размер не должен быть меньше 30x40 см, чтобы для посуды было достаточно места. Наиболее практичны и удобны сеты прямоугольной и овальной формы. Можно комбинировать сеты: на середину стола положить сет вытянутой формы («дорожку»), а под каждую тарелку — квадратный сет </w:t>
      </w:r>
      <w:r w:rsidR="008C3AA0" w:rsidRPr="002227F2">
        <w:rPr>
          <w:rFonts w:ascii="Times New Roman" w:hAnsi="Times New Roman" w:cs="Times New Roman"/>
          <w:sz w:val="28"/>
          <w:szCs w:val="28"/>
          <w:shd w:val="clear" w:color="auto" w:fill="FFFFFF"/>
        </w:rPr>
        <w:t>с тем же рисунком.</w:t>
      </w:r>
      <w:r w:rsidR="008C3AA0" w:rsidRPr="002227F2">
        <w:rPr>
          <w:rFonts w:ascii="Times New Roman" w:hAnsi="Times New Roman" w:cs="Times New Roman"/>
          <w:sz w:val="28"/>
          <w:szCs w:val="28"/>
        </w:rPr>
        <w:br/>
      </w:r>
      <w:r w:rsidR="008C3AA0">
        <w:rPr>
          <w:noProof/>
          <w:lang w:eastAsia="ru-RU"/>
        </w:rPr>
        <w:drawing>
          <wp:inline distT="0" distB="0" distL="0" distR="0" wp14:anchorId="2F39B0F9" wp14:editId="53471127">
            <wp:extent cx="5151120" cy="3420346"/>
            <wp:effectExtent l="0" t="0" r="0" b="8890"/>
            <wp:docPr id="16" name="Рисунок 16" descr="krasivaya-servirovka-stola-na-novyy-god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rasivaya-servirovka-stola-na-novyy-god-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482" cy="342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152" w:rsidRPr="006F6DF5" w:rsidRDefault="008C3AA0" w:rsidP="006F6DF5">
      <w:pPr>
        <w:pStyle w:val="a3"/>
        <w:spacing w:after="198" w:line="276" w:lineRule="auto"/>
        <w:rPr>
          <w:b/>
          <w:bCs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18860" cy="3434080"/>
            <wp:effectExtent l="0" t="0" r="0" b="0"/>
            <wp:wrapSquare wrapText="bothSides"/>
            <wp:docPr id="11" name="Рисунок 11" descr="novogodnyaya-servirovka-stola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ogodnyaya-servirovka-stola-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518" w:rsidRDefault="00393033"/>
    <w:p w:rsidR="00272AE8" w:rsidRDefault="00272AE8"/>
    <w:p w:rsidR="008C3AA0" w:rsidRDefault="008C3AA0"/>
    <w:p w:rsidR="008C3AA0" w:rsidRDefault="008C3AA0"/>
    <w:p w:rsidR="008C3AA0" w:rsidRDefault="008C3AA0"/>
    <w:p w:rsidR="008C3AA0" w:rsidRDefault="008C3AA0"/>
    <w:p w:rsidR="008C3AA0" w:rsidRDefault="008C3AA0">
      <w:r>
        <w:t xml:space="preserve">  </w:t>
      </w:r>
    </w:p>
    <w:p w:rsidR="008C3AA0" w:rsidRDefault="008C3AA0"/>
    <w:p w:rsidR="008C3AA0" w:rsidRDefault="008C3AA0"/>
    <w:p w:rsidR="008C3AA0" w:rsidRDefault="008C3AA0"/>
    <w:p w:rsidR="008C3AA0" w:rsidRDefault="008C3AA0"/>
    <w:p w:rsidR="008C3AA0" w:rsidRDefault="008C3AA0"/>
    <w:p w:rsidR="008C3AA0" w:rsidRDefault="008C3AA0"/>
    <w:p w:rsidR="00272AE8" w:rsidRDefault="008C3AA0">
      <w:pPr>
        <w:rPr>
          <w:noProof/>
          <w:lang w:eastAsia="ru-RU"/>
        </w:rPr>
      </w:pPr>
      <w:r>
        <w:t xml:space="preserve">   </w:t>
      </w:r>
      <w:r w:rsidRPr="008C3AA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BDEC605" wp14:editId="2C5F9D9C">
            <wp:extent cx="6046760" cy="3886051"/>
            <wp:effectExtent l="0" t="0" r="0" b="635"/>
            <wp:docPr id="18" name="Рисунок 18" descr="novogodnyaya-servirovka-stola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vogodnyaya-servirovka-stola-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600" cy="389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0B0" w:rsidRDefault="001160B0">
      <w:pPr>
        <w:rPr>
          <w:noProof/>
          <w:lang w:eastAsia="ru-RU"/>
        </w:rPr>
      </w:pPr>
    </w:p>
    <w:p w:rsidR="001160B0" w:rsidRPr="008E62AA" w:rsidRDefault="001160B0">
      <w:pPr>
        <w:rPr>
          <w:rFonts w:ascii="Times New Roman" w:hAnsi="Times New Roman" w:cs="Times New Roman"/>
          <w:sz w:val="28"/>
          <w:szCs w:val="28"/>
        </w:rPr>
      </w:pPr>
      <w:r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праздничном столе должны быть и угощенья оформлены под стать его сервировке. Например,салаты можно подать </w:t>
      </w:r>
      <w:r w:rsidR="008E62AA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>порционно в прозрачных бокалах.</w:t>
      </w:r>
      <w:r w:rsidR="00DA34D0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E62AA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Из </w:t>
      </w:r>
      <w:r w:rsidR="00DA34D0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огурца сделать елочку, на длинной спажке, макушку украсив вареной морковкой. На десерт, к чаю, подать фрукты нарезанные крупными кольцами или половинками колец и собранными в форме пирамидки, в основании которой </w:t>
      </w:r>
      <w:r w:rsidR="008E62AA" w:rsidRPr="008E62AA">
        <w:rPr>
          <w:rFonts w:ascii="Times New Roman" w:hAnsi="Times New Roman" w:cs="Times New Roman"/>
          <w:noProof/>
          <w:sz w:val="28"/>
          <w:szCs w:val="28"/>
          <w:lang w:eastAsia="ru-RU"/>
        </w:rPr>
        <w:t>может быть половинка яблока в которую вставлена длинная шпажка. Творите и фантазируйте!</w:t>
      </w:r>
    </w:p>
    <w:p w:rsidR="00450152" w:rsidRDefault="00450152">
      <w:r>
        <w:rPr>
          <w:noProof/>
          <w:lang w:eastAsia="ru-RU"/>
        </w:rPr>
        <w:lastRenderedPageBreak/>
        <w:drawing>
          <wp:inline distT="0" distB="0" distL="0" distR="0" wp14:anchorId="46F111CD" wp14:editId="2944BE1D">
            <wp:extent cx="1965960" cy="2377440"/>
            <wp:effectExtent l="0" t="0" r="0" b="3810"/>
            <wp:docPr id="9" name="Рисунок 9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80" r="33426" b="52566"/>
                    <a:stretch/>
                  </pic:blipFill>
                  <pic:spPr bwMode="auto">
                    <a:xfrm>
                      <a:off x="0" y="0"/>
                      <a:ext cx="196596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3AA0">
        <w:t xml:space="preserve">    </w:t>
      </w:r>
      <w:r w:rsidR="008C3AA0">
        <w:rPr>
          <w:noProof/>
          <w:lang w:eastAsia="ru-RU"/>
        </w:rPr>
        <w:drawing>
          <wp:inline distT="0" distB="0" distL="0" distR="0" wp14:anchorId="59D3285B" wp14:editId="14C0026E">
            <wp:extent cx="4427220" cy="3058236"/>
            <wp:effectExtent l="0" t="0" r="0" b="8890"/>
            <wp:docPr id="17" name="Рисунок 17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540" cy="305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AA0">
        <w:t xml:space="preserve">    </w:t>
      </w:r>
      <w:r w:rsidR="008C3AA0">
        <w:rPr>
          <w:noProof/>
          <w:lang w:eastAsia="ru-RU"/>
        </w:rPr>
        <w:drawing>
          <wp:inline distT="0" distB="0" distL="0" distR="0" wp14:anchorId="5DAAC2F6" wp14:editId="7B065192">
            <wp:extent cx="1970405" cy="2354580"/>
            <wp:effectExtent l="0" t="0" r="0" b="7620"/>
            <wp:docPr id="14" name="Рисунок 14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31" t="1" b="53021"/>
                    <a:stretch/>
                  </pic:blipFill>
                  <pic:spPr bwMode="auto">
                    <a:xfrm>
                      <a:off x="0" y="0"/>
                      <a:ext cx="197040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3AA0" w:rsidRPr="008C3AA0">
        <w:rPr>
          <w:noProof/>
          <w:lang w:eastAsia="ru-RU"/>
        </w:rPr>
        <w:t xml:space="preserve"> </w:t>
      </w:r>
      <w:r w:rsidR="008C3AA0">
        <w:rPr>
          <w:noProof/>
          <w:lang w:eastAsia="ru-RU"/>
        </w:rPr>
        <w:drawing>
          <wp:inline distT="0" distB="0" distL="0" distR="0" wp14:anchorId="2AD5BF65" wp14:editId="651C5DA8">
            <wp:extent cx="2004060" cy="2611365"/>
            <wp:effectExtent l="0" t="0" r="0" b="0"/>
            <wp:docPr id="19" name="Рисунок 19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64" t="47894" r="-705"/>
                    <a:stretch/>
                  </pic:blipFill>
                  <pic:spPr bwMode="auto">
                    <a:xfrm>
                      <a:off x="0" y="0"/>
                      <a:ext cx="2004379" cy="26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3AA0" w:rsidRPr="008C3AA0">
        <w:rPr>
          <w:noProof/>
          <w:lang w:eastAsia="ru-RU"/>
        </w:rPr>
        <w:t xml:space="preserve"> </w:t>
      </w:r>
      <w:r w:rsidR="008C3AA0">
        <w:rPr>
          <w:noProof/>
          <w:lang w:eastAsia="ru-RU"/>
        </w:rPr>
        <w:drawing>
          <wp:inline distT="0" distB="0" distL="0" distR="0" wp14:anchorId="333BBD40" wp14:editId="15D818AB">
            <wp:extent cx="2167255" cy="2321091"/>
            <wp:effectExtent l="0" t="0" r="4445" b="3175"/>
            <wp:docPr id="20" name="Рисунок 20" descr="Идеи декора новогоднего праздничного стола 2020 тенденции + фото красивой серв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деи декора новогоднего праздничного стола 2020 тенденции + фото красивой сервиров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63"/>
                    <a:stretch/>
                  </pic:blipFill>
                  <pic:spPr bwMode="auto">
                    <a:xfrm>
                      <a:off x="0" y="0"/>
                      <a:ext cx="2170230" cy="232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30D" w:rsidRDefault="00DB230D"/>
    <w:p w:rsidR="00DB230D" w:rsidRDefault="00DB230D"/>
    <w:p w:rsidR="00DB230D" w:rsidRDefault="00DB230D"/>
    <w:p w:rsidR="002227F2" w:rsidRPr="001160B0" w:rsidRDefault="008C3AA0" w:rsidP="008E62AA">
      <w:pPr>
        <w:spacing w:line="360" w:lineRule="auto"/>
        <w:rPr>
          <w:rFonts w:ascii="Marutya" w:hAnsi="Marutya" w:cs="Times New Roman"/>
          <w:b/>
          <w:color w:val="C00000"/>
          <w:sz w:val="40"/>
          <w:szCs w:val="40"/>
        </w:rPr>
      </w:pPr>
      <w:r w:rsidRPr="001160B0">
        <w:rPr>
          <w:rFonts w:ascii="Marutya" w:hAnsi="Marutya" w:cs="Cambria"/>
          <w:b/>
          <w:color w:val="C00000"/>
          <w:sz w:val="40"/>
          <w:szCs w:val="40"/>
        </w:rPr>
        <w:t>Пусть</w:t>
      </w:r>
      <w:r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Pr="001160B0">
        <w:rPr>
          <w:rFonts w:ascii="Marutya" w:hAnsi="Marutya" w:cs="Cambria"/>
          <w:b/>
          <w:color w:val="C00000"/>
          <w:sz w:val="40"/>
          <w:szCs w:val="40"/>
        </w:rPr>
        <w:t>ваша</w:t>
      </w:r>
      <w:r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Pr="001160B0">
        <w:rPr>
          <w:rFonts w:ascii="Marutya" w:hAnsi="Marutya" w:cs="Cambria"/>
          <w:b/>
          <w:color w:val="C00000"/>
          <w:sz w:val="40"/>
          <w:szCs w:val="40"/>
        </w:rPr>
        <w:t>н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овогодняя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сервировка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стола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создаст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неповторимую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атмосферу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волшебства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,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уют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,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радость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, </w:t>
      </w:r>
      <w:r w:rsidR="002227F2" w:rsidRPr="001160B0">
        <w:rPr>
          <w:rFonts w:ascii="Marutya" w:hAnsi="Marutya" w:cs="Cambria"/>
          <w:b/>
          <w:bCs/>
          <w:color w:val="C00000"/>
          <w:sz w:val="40"/>
          <w:szCs w:val="40"/>
        </w:rPr>
        <w:t>а</w:t>
      </w:r>
      <w:r w:rsidR="002227F2" w:rsidRPr="001160B0">
        <w:rPr>
          <w:rFonts w:ascii="Marutya" w:hAnsi="Marutya" w:cs="Times New Roman"/>
          <w:b/>
          <w:bCs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Новый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год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принесет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в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ваш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дом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гармонию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и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 xml:space="preserve"> </w:t>
      </w:r>
      <w:r w:rsidR="002227F2" w:rsidRPr="001160B0">
        <w:rPr>
          <w:rFonts w:ascii="Marutya" w:hAnsi="Marutya" w:cs="Cambria"/>
          <w:b/>
          <w:color w:val="C00000"/>
          <w:sz w:val="40"/>
          <w:szCs w:val="40"/>
        </w:rPr>
        <w:t>счастье</w:t>
      </w:r>
      <w:r w:rsidR="002227F2" w:rsidRPr="001160B0">
        <w:rPr>
          <w:rFonts w:ascii="Marutya" w:hAnsi="Marutya" w:cs="Times New Roman"/>
          <w:b/>
          <w:color w:val="C00000"/>
          <w:sz w:val="40"/>
          <w:szCs w:val="40"/>
        </w:rPr>
        <w:t>.</w:t>
      </w:r>
    </w:p>
    <w:p w:rsidR="002227F2" w:rsidRPr="002227F2" w:rsidRDefault="002227F2" w:rsidP="008E62AA">
      <w:pPr>
        <w:pStyle w:val="a3"/>
        <w:spacing w:after="198" w:line="360" w:lineRule="auto"/>
        <w:rPr>
          <w:bCs/>
          <w:sz w:val="28"/>
          <w:szCs w:val="28"/>
        </w:rPr>
      </w:pPr>
    </w:p>
    <w:p w:rsidR="002227F2" w:rsidRDefault="002227F2"/>
    <w:sectPr w:rsidR="002227F2" w:rsidSect="008C3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utya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88"/>
    <w:rsid w:val="00100170"/>
    <w:rsid w:val="001160B0"/>
    <w:rsid w:val="002227F2"/>
    <w:rsid w:val="0026225F"/>
    <w:rsid w:val="00272AE8"/>
    <w:rsid w:val="00393033"/>
    <w:rsid w:val="00450152"/>
    <w:rsid w:val="006F6DF5"/>
    <w:rsid w:val="00773C99"/>
    <w:rsid w:val="008801FE"/>
    <w:rsid w:val="008C3AA0"/>
    <w:rsid w:val="008E62AA"/>
    <w:rsid w:val="00C21288"/>
    <w:rsid w:val="00C34EAB"/>
    <w:rsid w:val="00CF0FE3"/>
    <w:rsid w:val="00DA34D0"/>
    <w:rsid w:val="00DB230D"/>
    <w:rsid w:val="00E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C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C9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Nyan</dc:creator>
  <cp:keywords/>
  <dc:description/>
  <cp:lastModifiedBy>Ирина</cp:lastModifiedBy>
  <cp:revision>5</cp:revision>
  <dcterms:created xsi:type="dcterms:W3CDTF">2020-12-19T14:44:00Z</dcterms:created>
  <dcterms:modified xsi:type="dcterms:W3CDTF">2020-12-21T05:36:00Z</dcterms:modified>
</cp:coreProperties>
</file>