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C91F3F" w:rsidRPr="003B7154" w14:paraId="2AD11822" w14:textId="77777777" w:rsidTr="00E65C6D">
        <w:tc>
          <w:tcPr>
            <w:tcW w:w="4394" w:type="dxa"/>
            <w:shd w:val="clear" w:color="auto" w:fill="auto"/>
          </w:tcPr>
          <w:p w14:paraId="573957A0" w14:textId="77777777" w:rsidR="00C91F3F" w:rsidRPr="003B7154" w:rsidRDefault="00C91F3F" w:rsidP="00E65C6D">
            <w:pPr>
              <w:widowControl w:val="0"/>
              <w:spacing w:after="0" w:line="240" w:lineRule="auto"/>
              <w:outlineLvl w:val="1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B7154">
              <w:rPr>
                <w:rFonts w:ascii="Liberation Serif" w:eastAsia="Times New Roman" w:hAnsi="Liberation Serif"/>
                <w:sz w:val="28"/>
                <w:szCs w:val="28"/>
              </w:rPr>
              <w:t xml:space="preserve">Приложение № 1 </w:t>
            </w:r>
          </w:p>
          <w:p w14:paraId="4DE37A21" w14:textId="77777777" w:rsidR="00C91F3F" w:rsidRPr="003B7154" w:rsidRDefault="00C91F3F" w:rsidP="00E65C6D">
            <w:pPr>
              <w:widowControl w:val="0"/>
              <w:spacing w:after="0" w:line="240" w:lineRule="auto"/>
              <w:outlineLvl w:val="1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B7154">
              <w:rPr>
                <w:rFonts w:ascii="Liberation Serif" w:eastAsia="Times New Roman" w:hAnsi="Liberation Serif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3297A984" w14:textId="77777777" w:rsidR="00C91F3F" w:rsidRPr="003B7154" w:rsidRDefault="00C91F3F" w:rsidP="00C91F3F">
      <w:pPr>
        <w:widowControl w:val="0"/>
        <w:spacing w:after="0" w:line="240" w:lineRule="auto"/>
        <w:rPr>
          <w:rFonts w:ascii="Liberation Serif" w:eastAsia="Times New Roman" w:hAnsi="Liberation Serif"/>
          <w:b/>
          <w:sz w:val="28"/>
          <w:szCs w:val="28"/>
          <w:lang w:val="x-none" w:eastAsia="x-none"/>
        </w:rPr>
      </w:pPr>
    </w:p>
    <w:p w14:paraId="7F4F0CA2" w14:textId="77777777" w:rsidR="00C91F3F" w:rsidRPr="003B7154" w:rsidRDefault="00C91F3F" w:rsidP="00C91F3F">
      <w:pPr>
        <w:widowControl w:val="0"/>
        <w:spacing w:after="0" w:line="240" w:lineRule="auto"/>
        <w:rPr>
          <w:rFonts w:ascii="Liberation Serif" w:eastAsia="Times New Roman" w:hAnsi="Liberation Serif"/>
          <w:b/>
          <w:sz w:val="28"/>
          <w:szCs w:val="28"/>
          <w:lang w:val="x-none" w:eastAsia="x-none"/>
        </w:rPr>
      </w:pPr>
    </w:p>
    <w:p w14:paraId="16A4A155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3B7154">
        <w:rPr>
          <w:rFonts w:ascii="Liberation Serif" w:eastAsia="Times New Roman" w:hAnsi="Liberation Serif"/>
          <w:b/>
          <w:sz w:val="28"/>
          <w:szCs w:val="28"/>
        </w:rPr>
        <w:t>ПЕРЕЧЕНЬ</w:t>
      </w:r>
    </w:p>
    <w:p w14:paraId="44CE04BB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14:paraId="2E986562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категорий детей, имеющих право на получение мест </w:t>
      </w:r>
    </w:p>
    <w:p w14:paraId="27762636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в организациях отдыха и оздоровления </w:t>
      </w:r>
    </w:p>
    <w:p w14:paraId="7AA4B5A3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во внеочередном и первоочередном порядке, </w:t>
      </w:r>
      <w:r>
        <w:rPr>
          <w:rFonts w:ascii="Liberation Serif" w:eastAsia="Times New Roman" w:hAnsi="Liberation Serif"/>
          <w:sz w:val="28"/>
          <w:szCs w:val="28"/>
        </w:rPr>
        <w:t xml:space="preserve">на </w:t>
      </w:r>
      <w:r w:rsidRPr="003B7154">
        <w:rPr>
          <w:rFonts w:ascii="Liberation Serif" w:eastAsia="Times New Roman" w:hAnsi="Liberation Serif"/>
          <w:sz w:val="28"/>
          <w:szCs w:val="28"/>
        </w:rPr>
        <w:t>льготы по оплате путевки</w:t>
      </w:r>
    </w:p>
    <w:p w14:paraId="1BD92E1F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C91F3F" w:rsidRPr="003B7154" w14:paraId="31FEF386" w14:textId="77777777" w:rsidTr="00E65C6D">
        <w:trPr>
          <w:tblHeader/>
          <w:jc w:val="center"/>
        </w:trPr>
        <w:tc>
          <w:tcPr>
            <w:tcW w:w="4820" w:type="dxa"/>
          </w:tcPr>
          <w:p w14:paraId="75CB1122" w14:textId="77777777" w:rsidR="00C91F3F" w:rsidRPr="00BE077D" w:rsidRDefault="00C91F3F" w:rsidP="00E65C6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Наименование категории</w:t>
            </w:r>
          </w:p>
          <w:p w14:paraId="0A5D3632" w14:textId="77777777" w:rsidR="00C91F3F" w:rsidRPr="00BE077D" w:rsidRDefault="00C91F3F" w:rsidP="00E65C6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F4E4EC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Основание</w:t>
            </w:r>
          </w:p>
        </w:tc>
      </w:tr>
      <w:tr w:rsidR="00C91F3F" w:rsidRPr="003B7154" w14:paraId="5CABBC6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1CD12197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Категории детей, имеющие право на получение мест</w:t>
            </w:r>
          </w:p>
          <w:p w14:paraId="1E026364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в организациях отдыха и оздоровления во внеочередном порядке</w:t>
            </w:r>
          </w:p>
        </w:tc>
      </w:tr>
      <w:tr w:rsidR="00C91F3F" w:rsidRPr="003B7154" w14:paraId="197CA806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366D94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1. Дети прокуроров </w:t>
            </w:r>
          </w:p>
        </w:tc>
        <w:tc>
          <w:tcPr>
            <w:tcW w:w="4819" w:type="dxa"/>
          </w:tcPr>
          <w:p w14:paraId="5BA9BB2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17.01.1992 № 2202-1 «О прокуратуре Российской Федерации» </w:t>
            </w:r>
          </w:p>
        </w:tc>
      </w:tr>
      <w:tr w:rsidR="00C91F3F" w:rsidRPr="003B7154" w14:paraId="787BDED8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E46A926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14:paraId="57D3EEC5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C91F3F" w:rsidRPr="003B7154" w14:paraId="5399202E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320F828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3. Дети судей</w:t>
            </w:r>
          </w:p>
        </w:tc>
        <w:tc>
          <w:tcPr>
            <w:tcW w:w="4819" w:type="dxa"/>
          </w:tcPr>
          <w:p w14:paraId="62DD01C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Закон Российской Федерации от 26.06.1992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br/>
              <w:t>№ 3132-1 «О статусе судей в Российской Федерации»</w:t>
            </w:r>
          </w:p>
        </w:tc>
      </w:tr>
      <w:tr w:rsidR="00C91F3F" w:rsidRPr="003B7154" w14:paraId="608DF2D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474611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</w:tcPr>
          <w:p w14:paraId="6FBDD47F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26.11.1998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(имеют право на получение мест в санаториях)</w:t>
            </w:r>
          </w:p>
        </w:tc>
      </w:tr>
      <w:tr w:rsidR="00C91F3F" w:rsidRPr="003B7154" w14:paraId="2F51A98C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0AAE353" w14:textId="22E5E3B9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5. 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</w:t>
            </w:r>
            <w:r w:rsidR="00F23DA1">
              <w:rPr>
                <w:rFonts w:ascii="Liberation Serif" w:hAnsi="Liberation Serif"/>
                <w:sz w:val="24"/>
                <w:szCs w:val="24"/>
              </w:rPr>
              <w:t>ом Свердловской области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 патронатную семью</w:t>
            </w:r>
          </w:p>
        </w:tc>
        <w:tc>
          <w:tcPr>
            <w:tcW w:w="4819" w:type="dxa"/>
          </w:tcPr>
          <w:p w14:paraId="76DFB53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14:paraId="7F38563F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статусе военнослужащих»</w:t>
            </w:r>
          </w:p>
        </w:tc>
      </w:tr>
      <w:tr w:rsidR="00C91F3F" w:rsidRPr="003B7154" w14:paraId="71BBD9E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AE220A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 xml:space="preserve">6. Дети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19" w:type="dxa"/>
          </w:tcPr>
          <w:p w14:paraId="000C44E6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Федеральный закон от 24.06.2023 № 281-ФЗ «О внесении изменений в статьи 19 и 24 Федерального закона «О статусе военнослужащих» и Федеральный закон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br/>
              <w:t>«О войсках национальной гвардии Российской Федерации»</w:t>
            </w:r>
          </w:p>
        </w:tc>
      </w:tr>
      <w:tr w:rsidR="00C91F3F" w:rsidRPr="003B7154" w14:paraId="2A7A712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4EA49060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Категории детей, имеющие право на получение мест</w:t>
            </w:r>
          </w:p>
          <w:p w14:paraId="1A437F6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в организациях отдыха и оздоровления в первоочередном порядке</w:t>
            </w:r>
          </w:p>
        </w:tc>
      </w:tr>
      <w:tr w:rsidR="00C91F3F" w:rsidRPr="003B7154" w14:paraId="7965DA9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6548305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</w:t>
            </w:r>
            <w:r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819" w:type="dxa"/>
          </w:tcPr>
          <w:p w14:paraId="63332F15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3DA2116B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0D831914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396AA795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380F51B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1547E3A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01F5452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C91F3F" w:rsidRPr="003B7154" w14:paraId="6C147C59" w14:textId="77777777" w:rsidTr="00E65C6D">
        <w:tblPrEx>
          <w:tblBorders>
            <w:bottom w:val="single" w:sz="4" w:space="0" w:color="auto"/>
          </w:tblBorders>
        </w:tblPrEx>
        <w:trPr>
          <w:trHeight w:val="1450"/>
          <w:jc w:val="center"/>
        </w:trPr>
        <w:tc>
          <w:tcPr>
            <w:tcW w:w="4820" w:type="dxa"/>
          </w:tcPr>
          <w:p w14:paraId="4BABE4BC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4819" w:type="dxa"/>
          </w:tcPr>
          <w:p w14:paraId="1C72D67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7C9A68B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</w:p>
          <w:p w14:paraId="4AB064B6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изменений в отдельные законодательные акты Российской Федерации»</w:t>
            </w:r>
          </w:p>
        </w:tc>
      </w:tr>
      <w:tr w:rsidR="00C91F3F" w:rsidRPr="003B7154" w14:paraId="2A4F20D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8F34130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4819" w:type="dxa"/>
          </w:tcPr>
          <w:p w14:paraId="5718CD24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6D82BDD6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4BB999D3" w14:textId="77777777" w:rsidR="00C91F3F" w:rsidRPr="00BE077D" w:rsidRDefault="00C91F3F" w:rsidP="00E65C6D">
            <w:pPr>
              <w:widowControl w:val="0"/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3727688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8AB0B14" w14:textId="77777777" w:rsidR="00C91F3F" w:rsidRPr="00BE077D" w:rsidRDefault="00C91F3F" w:rsidP="00E65C6D">
            <w:pPr>
              <w:widowControl w:val="0"/>
              <w:spacing w:after="0" w:line="240" w:lineRule="exact"/>
              <w:ind w:left="306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4819" w:type="dxa"/>
          </w:tcPr>
          <w:p w14:paraId="14D4E299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4605C360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662511C4" w14:textId="77777777" w:rsidR="00C91F3F" w:rsidRPr="00BE077D" w:rsidRDefault="00C91F3F" w:rsidP="00E65C6D">
            <w:pPr>
              <w:widowControl w:val="0"/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2B2E8D9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DE16166" w14:textId="77777777" w:rsidR="00C91F3F" w:rsidRPr="00BE077D" w:rsidRDefault="00C91F3F" w:rsidP="00E65C6D">
            <w:pPr>
              <w:widowControl w:val="0"/>
              <w:spacing w:after="0" w:line="240" w:lineRule="exact"/>
              <w:ind w:left="306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7.5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4819" w:type="dxa"/>
          </w:tcPr>
          <w:p w14:paraId="4A6270E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3D9228A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C91F3F" w:rsidRPr="003B7154" w14:paraId="0B6FEA8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3FAF4E2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8. Дети сотрудников полиции</w:t>
            </w:r>
          </w:p>
        </w:tc>
        <w:tc>
          <w:tcPr>
            <w:tcW w:w="4819" w:type="dxa"/>
          </w:tcPr>
          <w:p w14:paraId="3D9154D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78EE6965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F845E7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74298C0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78EDCB6C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D4E3B01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14:paraId="6D3A842E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61C82D6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5A1F208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40CF0A3A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294D559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783D769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77EBBA0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29C165F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16D89B95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4819" w:type="dxa"/>
          </w:tcPr>
          <w:p w14:paraId="0ED558EE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08B274C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B71CE2E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8.6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дети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ины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сотрудник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органов внутренних дел, не являющи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ся сотрудниками полиции</w:t>
            </w:r>
          </w:p>
        </w:tc>
        <w:tc>
          <w:tcPr>
            <w:tcW w:w="4819" w:type="dxa"/>
          </w:tcPr>
          <w:p w14:paraId="57FFBAEA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1E0CAF0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135F079" w14:textId="319946F4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9. Дети военнослужащих и дет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граждан, пребывающих в добровольческих формированиях, в том числе усыновленны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(удочеренны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) или находящи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ся под опекой или попечительством в семье, включая приемную семью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либо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в случаях, предусмотренных закон</w:t>
            </w:r>
            <w:r w:rsidR="00593C5C">
              <w:rPr>
                <w:rFonts w:ascii="Liberation Serif" w:hAnsi="Liberation Serif"/>
                <w:sz w:val="24"/>
                <w:szCs w:val="24"/>
              </w:rPr>
              <w:t>ом Свердловской области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 патронатную семью</w:t>
            </w:r>
            <w:r w:rsidRPr="00BE077D" w:rsidDel="002D48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D571C1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14:paraId="21DC5DF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статусе военнослужащих»</w:t>
            </w:r>
          </w:p>
        </w:tc>
      </w:tr>
      <w:tr w:rsidR="00C91F3F" w:rsidRPr="003B7154" w14:paraId="27FE6E8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7A2AC00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10.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14:paraId="66AD78C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Указ Президента Российской Федерации от 02.10.1992 № 1157«О дополнительных мерах государственной поддержки инвалидов»</w:t>
            </w:r>
          </w:p>
        </w:tc>
      </w:tr>
      <w:tr w:rsidR="00C91F3F" w:rsidRPr="003B7154" w14:paraId="1088EE2E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6E26EB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14:paraId="17BEDF4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</w:tc>
      </w:tr>
      <w:tr w:rsidR="00C91F3F" w:rsidRPr="003B7154" w14:paraId="40AE574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70261B72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Категории детей, имеющие право на получение льготы при оплате путевки </w:t>
            </w:r>
          </w:p>
          <w:p w14:paraId="00F7E23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в организации отдыха и оздоровления </w:t>
            </w:r>
          </w:p>
        </w:tc>
      </w:tr>
      <w:tr w:rsidR="00C91F3F" w:rsidRPr="003B7154" w14:paraId="0B5AB67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B57564C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12. Дети-сироты и дети, оставшиеся без попечения родителей</w:t>
            </w:r>
          </w:p>
        </w:tc>
        <w:tc>
          <w:tcPr>
            <w:tcW w:w="4819" w:type="dxa"/>
          </w:tcPr>
          <w:p w14:paraId="6096918D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21.12.1996 № 159-ФЗ «О дополнительных гарантиях по социальной поддержке детей-сирот и детей,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оставшихся без попечения родителей»</w:t>
            </w:r>
          </w:p>
        </w:tc>
      </w:tr>
      <w:tr w:rsidR="00C91F3F" w:rsidRPr="003B7154" w14:paraId="20AB2AD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21626A8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13. Дети, вернувшиеся из специальных учебно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воспитательных учреждений закрытого типа</w:t>
            </w:r>
          </w:p>
        </w:tc>
        <w:tc>
          <w:tcPr>
            <w:tcW w:w="4819" w:type="dxa"/>
          </w:tcPr>
          <w:p w14:paraId="16D5BC72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24.06.1999 № 120-ФЗ «Об основах системы профилактики безнадзорности и правонарушений несовершеннолетних»</w:t>
            </w:r>
          </w:p>
        </w:tc>
      </w:tr>
      <w:tr w:rsidR="00C91F3F" w:rsidRPr="003B7154" w14:paraId="501A8F77" w14:textId="77777777" w:rsidTr="00E65C6D">
        <w:tblPrEx>
          <w:tblBorders>
            <w:bottom w:val="single" w:sz="4" w:space="0" w:color="auto"/>
          </w:tblBorders>
        </w:tblPrEx>
        <w:trPr>
          <w:trHeight w:val="764"/>
          <w:jc w:val="center"/>
        </w:trPr>
        <w:tc>
          <w:tcPr>
            <w:tcW w:w="4820" w:type="dxa"/>
          </w:tcPr>
          <w:p w14:paraId="61977A9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14. Дети из многодетных семей</w:t>
            </w:r>
          </w:p>
        </w:tc>
        <w:tc>
          <w:tcPr>
            <w:tcW w:w="4819" w:type="dxa"/>
          </w:tcPr>
          <w:p w14:paraId="0B4779D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29.12.2006 № 256-ФЗ «О дополнительных мерах государственной поддержки семей, имеющих детей»</w:t>
            </w:r>
          </w:p>
        </w:tc>
      </w:tr>
      <w:tr w:rsidR="00C91F3F" w:rsidRPr="003B7154" w14:paraId="46B53FC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25FE97F5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15. Дети безработных родителей</w:t>
            </w:r>
          </w:p>
        </w:tc>
        <w:tc>
          <w:tcPr>
            <w:tcW w:w="4819" w:type="dxa"/>
          </w:tcPr>
          <w:p w14:paraId="33184FA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  <w:tr w:rsidR="00C91F3F" w:rsidRPr="003B7154" w14:paraId="156BEF4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25C2A94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16. Дети, получающие пенсию по случаю потери кормильца</w:t>
            </w:r>
          </w:p>
        </w:tc>
        <w:tc>
          <w:tcPr>
            <w:tcW w:w="4819" w:type="dxa"/>
          </w:tcPr>
          <w:p w14:paraId="14DA4A95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  <w:tr w:rsidR="00C91F3F" w:rsidRPr="003B7154" w14:paraId="5932B30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8C82726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17. 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4819" w:type="dxa"/>
          </w:tcPr>
          <w:p w14:paraId="6192D64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</w:tbl>
    <w:p w14:paraId="52F6525B" w14:textId="77777777" w:rsidR="00DB2EC8" w:rsidRPr="00C91F3F" w:rsidRDefault="00DB2EC8" w:rsidP="00DB2EC8">
      <w:pPr>
        <w:widowControl w:val="0"/>
        <w:spacing w:after="0" w:line="240" w:lineRule="auto"/>
        <w:rPr>
          <w:rFonts w:ascii="Liberation Serif" w:eastAsia="Times New Roman" w:hAnsi="Liberation Serif"/>
          <w:bCs/>
          <w:sz w:val="28"/>
          <w:szCs w:val="28"/>
          <w:lang w:eastAsia="x-none"/>
        </w:rPr>
      </w:pPr>
    </w:p>
    <w:sectPr w:rsidR="00DB2EC8" w:rsidRPr="00C91F3F" w:rsidSect="00285A43">
      <w:headerReference w:type="default" r:id="rId8"/>
      <w:pgSz w:w="11905" w:h="16838" w:code="9"/>
      <w:pgMar w:top="1134" w:right="567" w:bottom="1134" w:left="1701" w:header="709" w:footer="709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BCF6" w14:textId="77777777" w:rsidR="00FB1777" w:rsidRDefault="00FB1777">
      <w:pPr>
        <w:spacing w:after="0" w:line="240" w:lineRule="auto"/>
      </w:pPr>
      <w:r>
        <w:separator/>
      </w:r>
    </w:p>
  </w:endnote>
  <w:endnote w:type="continuationSeparator" w:id="0">
    <w:p w14:paraId="1EF25852" w14:textId="77777777" w:rsidR="00FB1777" w:rsidRDefault="00FB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FAE5" w14:textId="77777777" w:rsidR="00FB1777" w:rsidRDefault="00FB1777">
      <w:pPr>
        <w:spacing w:after="0" w:line="240" w:lineRule="auto"/>
      </w:pPr>
      <w:r>
        <w:separator/>
      </w:r>
    </w:p>
  </w:footnote>
  <w:footnote w:type="continuationSeparator" w:id="0">
    <w:p w14:paraId="50BECD73" w14:textId="77777777" w:rsidR="00FB1777" w:rsidRDefault="00FB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B135" w14:textId="77777777" w:rsidR="0081010B" w:rsidRPr="00B91D81" w:rsidRDefault="00FB1777" w:rsidP="00B91D81">
    <w:pPr>
      <w:pStyle w:val="af"/>
      <w:jc w:val="center"/>
      <w:rPr>
        <w:rFonts w:ascii="Liberation Serif" w:hAnsi="Liberation Serif" w:cs="Liberation Serif"/>
        <w:sz w:val="24"/>
        <w:szCs w:val="24"/>
      </w:rPr>
    </w:pPr>
    <w:sdt>
      <w:sdtPr>
        <w:rPr>
          <w:rFonts w:ascii="Liberation Serif" w:hAnsi="Liberation Serif" w:cs="Liberation Serif"/>
          <w:sz w:val="24"/>
          <w:szCs w:val="24"/>
        </w:rPr>
        <w:id w:val="-133244066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  <w:sdt>
      <w:sdtPr>
        <w:id w:val="292413756"/>
        <w:docPartObj>
          <w:docPartGallery w:val="Page Numbers (Top of Page)"/>
          <w:docPartUnique/>
        </w:docPartObj>
      </w:sdtPr>
      <w:sdtEndPr>
        <w:rPr>
          <w:rFonts w:ascii="Liberation Serif" w:hAnsi="Liberation Serif" w:cs="Liberation Serif"/>
          <w:sz w:val="24"/>
          <w:szCs w:val="24"/>
        </w:rPr>
      </w:sdtEndPr>
      <w:sdtContent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B2EC8">
          <w:rPr>
            <w:rFonts w:ascii="Liberation Serif" w:hAnsi="Liberation Serif" w:cs="Liberation Serif"/>
            <w:noProof/>
            <w:sz w:val="24"/>
            <w:szCs w:val="24"/>
          </w:rPr>
          <w:t>47</w:t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0976AA"/>
    <w:rsid w:val="000E7F49"/>
    <w:rsid w:val="00142E40"/>
    <w:rsid w:val="00285809"/>
    <w:rsid w:val="00285A43"/>
    <w:rsid w:val="005930EF"/>
    <w:rsid w:val="00593C5C"/>
    <w:rsid w:val="005F3F31"/>
    <w:rsid w:val="00665B13"/>
    <w:rsid w:val="007C5B36"/>
    <w:rsid w:val="00901B82"/>
    <w:rsid w:val="00943545"/>
    <w:rsid w:val="00983824"/>
    <w:rsid w:val="00A74FB6"/>
    <w:rsid w:val="00B97197"/>
    <w:rsid w:val="00BA2407"/>
    <w:rsid w:val="00BE077D"/>
    <w:rsid w:val="00C91F3F"/>
    <w:rsid w:val="00C92ACA"/>
    <w:rsid w:val="00DB2EC8"/>
    <w:rsid w:val="00E85B54"/>
    <w:rsid w:val="00F23DA1"/>
    <w:rsid w:val="00F87217"/>
    <w:rsid w:val="00FB1777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6C5A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4160-594F-4D2B-A2C7-69F26B2F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23</cp:revision>
  <cp:lastPrinted>2023-11-27T04:50:00Z</cp:lastPrinted>
  <dcterms:created xsi:type="dcterms:W3CDTF">2023-11-27T03:36:00Z</dcterms:created>
  <dcterms:modified xsi:type="dcterms:W3CDTF">2024-01-25T08:59:00Z</dcterms:modified>
</cp:coreProperties>
</file>